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E7" w:rsidRDefault="003804FA">
      <w:pPr>
        <w:spacing w:before="77"/>
        <w:ind w:left="1106" w:right="1032"/>
        <w:jc w:val="center"/>
        <w:rPr>
          <w:b/>
          <w:sz w:val="28"/>
        </w:rPr>
      </w:pPr>
      <w:r>
        <w:rPr>
          <w:b/>
          <w:sz w:val="28"/>
        </w:rPr>
        <w:t>ДОГОВОР</w:t>
      </w:r>
    </w:p>
    <w:p w:rsidR="002F70E7" w:rsidRDefault="00AA5A29">
      <w:pPr>
        <w:spacing w:before="2" w:line="322" w:lineRule="exact"/>
        <w:ind w:left="1106" w:right="1033"/>
        <w:jc w:val="center"/>
        <w:rPr>
          <w:b/>
          <w:sz w:val="28"/>
        </w:rPr>
      </w:pPr>
      <w:r>
        <w:rPr>
          <w:b/>
          <w:sz w:val="28"/>
        </w:rPr>
        <w:t>о практической подготовке обучающихся</w:t>
      </w:r>
    </w:p>
    <w:p w:rsidR="002F70E7" w:rsidRDefault="003804FA" w:rsidP="00710F3D">
      <w:pPr>
        <w:ind w:left="1106" w:right="103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Министерстве</w:t>
      </w:r>
      <w:r>
        <w:rPr>
          <w:b/>
          <w:spacing w:val="-6"/>
          <w:sz w:val="28"/>
        </w:rPr>
        <w:t xml:space="preserve"> </w:t>
      </w:r>
      <w:r w:rsidR="003C0AFF">
        <w:rPr>
          <w:b/>
          <w:sz w:val="28"/>
        </w:rPr>
        <w:t>науки и высшего образования</w:t>
      </w:r>
      <w:r w:rsidR="003C0AFF">
        <w:rPr>
          <w:b/>
          <w:sz w:val="28"/>
        </w:rPr>
        <w:br/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Федерации</w:t>
      </w:r>
    </w:p>
    <w:p w:rsidR="00C57C73" w:rsidRPr="00710F3D" w:rsidRDefault="00C57C73" w:rsidP="00710F3D">
      <w:pPr>
        <w:ind w:left="1106" w:right="1034"/>
        <w:jc w:val="center"/>
        <w:rPr>
          <w:b/>
          <w:sz w:val="28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3875"/>
        <w:gridCol w:w="6260"/>
      </w:tblGrid>
      <w:tr w:rsidR="002F70E7">
        <w:trPr>
          <w:trHeight w:val="310"/>
        </w:trPr>
        <w:tc>
          <w:tcPr>
            <w:tcW w:w="3875" w:type="dxa"/>
          </w:tcPr>
          <w:p w:rsidR="002F70E7" w:rsidRDefault="003804FA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  <w:tc>
          <w:tcPr>
            <w:tcW w:w="6260" w:type="dxa"/>
          </w:tcPr>
          <w:p w:rsidR="002F70E7" w:rsidRDefault="003804FA">
            <w:pPr>
              <w:pStyle w:val="TableParagraph"/>
              <w:tabs>
                <w:tab w:val="left" w:pos="3210"/>
                <w:tab w:val="left" w:pos="5306"/>
                <w:tab w:val="left" w:pos="5873"/>
              </w:tabs>
              <w:spacing w:line="291" w:lineRule="exact"/>
              <w:ind w:left="25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ab/>
              <w:t>г.</w:t>
            </w:r>
          </w:p>
        </w:tc>
      </w:tr>
    </w:tbl>
    <w:p w:rsidR="002F70E7" w:rsidRPr="00710F3D" w:rsidRDefault="002F70E7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84F6A" w:rsidRDefault="003C0AFF" w:rsidP="000868CE">
      <w:pPr>
        <w:pStyle w:val="a3"/>
        <w:tabs>
          <w:tab w:val="left" w:pos="8077"/>
          <w:tab w:val="left" w:pos="10257"/>
          <w:tab w:val="left" w:pos="10360"/>
        </w:tabs>
        <w:spacing w:before="89" w:line="23" w:lineRule="atLeast"/>
        <w:ind w:right="225"/>
      </w:pPr>
      <w:r w:rsidRPr="00710F3D">
        <w:t xml:space="preserve">Министерство науки и высшего образования Российской </w:t>
      </w:r>
      <w:r w:rsidR="003804FA" w:rsidRPr="00710F3D">
        <w:t>Федерации</w:t>
      </w:r>
      <w:r w:rsidR="003804FA" w:rsidRPr="00710F3D">
        <w:rPr>
          <w:spacing w:val="1"/>
        </w:rPr>
        <w:t xml:space="preserve"> </w:t>
      </w:r>
      <w:r w:rsidRPr="00710F3D">
        <w:t xml:space="preserve">в </w:t>
      </w:r>
      <w:r w:rsidR="003804FA" w:rsidRPr="00710F3D">
        <w:t>лице</w:t>
      </w:r>
      <w:r w:rsidR="00844C98" w:rsidRPr="00710F3D">
        <w:t xml:space="preserve"> статс-секретаря </w:t>
      </w:r>
      <w:r w:rsidR="00835F61" w:rsidRPr="00710F3D">
        <w:t xml:space="preserve">– </w:t>
      </w:r>
      <w:r w:rsidRPr="00710F3D">
        <w:t>заместителя Министра науки и высшего образования Российской Федерации Кучеренко Петра Александровича</w:t>
      </w:r>
      <w:r w:rsidR="003804FA" w:rsidRPr="00710F3D">
        <w:t>,</w:t>
      </w:r>
      <w:r w:rsidR="003804FA" w:rsidRPr="00710F3D">
        <w:rPr>
          <w:spacing w:val="-68"/>
        </w:rPr>
        <w:t xml:space="preserve"> </w:t>
      </w:r>
      <w:r w:rsidR="003804FA" w:rsidRPr="00710F3D">
        <w:t>действующего</w:t>
      </w:r>
      <w:r w:rsidR="003804FA" w:rsidRPr="00710F3D">
        <w:rPr>
          <w:spacing w:val="15"/>
        </w:rPr>
        <w:t xml:space="preserve"> </w:t>
      </w:r>
      <w:r w:rsidR="000868CE" w:rsidRPr="00710F3D">
        <w:rPr>
          <w:spacing w:val="15"/>
        </w:rPr>
        <w:br/>
      </w:r>
      <w:r w:rsidR="003804FA" w:rsidRPr="00710F3D">
        <w:t>на</w:t>
      </w:r>
      <w:r w:rsidR="003804FA" w:rsidRPr="00710F3D">
        <w:rPr>
          <w:spacing w:val="12"/>
        </w:rPr>
        <w:t xml:space="preserve"> </w:t>
      </w:r>
      <w:r w:rsidR="003804FA" w:rsidRPr="00710F3D">
        <w:t>основании</w:t>
      </w:r>
      <w:r w:rsidRPr="00710F3D">
        <w:t xml:space="preserve"> </w:t>
      </w:r>
      <w:r w:rsidR="00835F61" w:rsidRPr="00710F3D">
        <w:t>д</w:t>
      </w:r>
      <w:r w:rsidR="00844C98" w:rsidRPr="00710F3D">
        <w:t>оверен</w:t>
      </w:r>
      <w:r w:rsidR="00CD2390" w:rsidRPr="00710F3D">
        <w:t>н</w:t>
      </w:r>
      <w:r w:rsidR="00844C98" w:rsidRPr="00710F3D">
        <w:t>ости</w:t>
      </w:r>
      <w:r w:rsidR="00595DAF" w:rsidRPr="00710F3D">
        <w:t xml:space="preserve"> Министерства науки и высшего образования Российской Федерации от 23 июня 2021 г. № 194-Др</w:t>
      </w:r>
      <w:r w:rsidR="00835F61" w:rsidRPr="00710F3D">
        <w:t xml:space="preserve"> (далее – Министерство) </w:t>
      </w:r>
      <w:r w:rsidR="000868CE" w:rsidRPr="00710F3D">
        <w:br/>
      </w:r>
      <w:r w:rsidR="003804FA" w:rsidRPr="00710F3D">
        <w:t>с</w:t>
      </w:r>
      <w:r w:rsidR="003804FA" w:rsidRPr="00710F3D">
        <w:rPr>
          <w:spacing w:val="12"/>
        </w:rPr>
        <w:t xml:space="preserve"> </w:t>
      </w:r>
      <w:r w:rsidR="003804FA" w:rsidRPr="00710F3D">
        <w:t>одной</w:t>
      </w:r>
      <w:r w:rsidR="003804FA" w:rsidRPr="00710F3D">
        <w:rPr>
          <w:spacing w:val="13"/>
        </w:rPr>
        <w:t xml:space="preserve"> </w:t>
      </w:r>
      <w:r w:rsidR="003804FA" w:rsidRPr="00710F3D">
        <w:t>стороны,</w:t>
      </w:r>
      <w:r w:rsidR="000868CE" w:rsidRPr="00710F3D">
        <w:t xml:space="preserve"> </w:t>
      </w:r>
      <w:r w:rsidR="003804FA" w:rsidRPr="00710F3D">
        <w:t>и</w:t>
      </w:r>
      <w:r w:rsidR="000868CE" w:rsidRPr="00710F3D">
        <w:t xml:space="preserve"> </w:t>
      </w:r>
      <w:r w:rsidR="003804FA" w:rsidRPr="00710F3D">
        <w:rPr>
          <w:u w:val="single"/>
        </w:rPr>
        <w:tab/>
      </w:r>
      <w:r w:rsidR="000868CE" w:rsidRPr="00710F3D">
        <w:rPr>
          <w:u w:val="single"/>
        </w:rPr>
        <w:t xml:space="preserve">              </w:t>
      </w:r>
      <w:r w:rsidR="003804FA" w:rsidRPr="00710F3D">
        <w:t>(далее</w:t>
      </w:r>
      <w:r w:rsidR="003804FA" w:rsidRPr="00710F3D">
        <w:rPr>
          <w:spacing w:val="1"/>
        </w:rPr>
        <w:t xml:space="preserve"> </w:t>
      </w:r>
      <w:r w:rsidR="003804FA" w:rsidRPr="00710F3D">
        <w:t>–</w:t>
      </w:r>
      <w:r w:rsidR="003804FA" w:rsidRPr="00710F3D">
        <w:rPr>
          <w:spacing w:val="1"/>
        </w:rPr>
        <w:t xml:space="preserve"> </w:t>
      </w:r>
      <w:r w:rsidR="003804FA" w:rsidRPr="00710F3D">
        <w:t>Образовательная</w:t>
      </w:r>
      <w:r w:rsidR="003804FA" w:rsidRPr="00710F3D">
        <w:rPr>
          <w:spacing w:val="1"/>
        </w:rPr>
        <w:t xml:space="preserve"> </w:t>
      </w:r>
      <w:r w:rsidR="003804FA" w:rsidRPr="00710F3D">
        <w:t>организация)</w:t>
      </w:r>
      <w:r w:rsidR="003804FA" w:rsidRPr="00710F3D">
        <w:rPr>
          <w:spacing w:val="1"/>
        </w:rPr>
        <w:t xml:space="preserve"> </w:t>
      </w:r>
      <w:r w:rsidR="003804FA" w:rsidRPr="00710F3D">
        <w:t>(лицензия</w:t>
      </w:r>
      <w:r w:rsidR="003804FA" w:rsidRPr="00710F3D">
        <w:rPr>
          <w:spacing w:val="48"/>
        </w:rPr>
        <w:t xml:space="preserve"> </w:t>
      </w:r>
      <w:r w:rsidR="003804FA" w:rsidRPr="00710F3D">
        <w:t>на</w:t>
      </w:r>
      <w:r w:rsidR="003804FA" w:rsidRPr="00710F3D">
        <w:rPr>
          <w:spacing w:val="46"/>
        </w:rPr>
        <w:t xml:space="preserve"> </w:t>
      </w:r>
      <w:r w:rsidR="003804FA" w:rsidRPr="00710F3D">
        <w:t>осуществление</w:t>
      </w:r>
      <w:r w:rsidR="003804FA" w:rsidRPr="00710F3D">
        <w:rPr>
          <w:spacing w:val="48"/>
        </w:rPr>
        <w:t xml:space="preserve"> </w:t>
      </w:r>
      <w:r w:rsidR="003804FA" w:rsidRPr="00710F3D">
        <w:t>образовательной</w:t>
      </w:r>
      <w:r w:rsidR="003804FA" w:rsidRPr="00710F3D">
        <w:rPr>
          <w:spacing w:val="48"/>
        </w:rPr>
        <w:t xml:space="preserve"> </w:t>
      </w:r>
      <w:r w:rsidR="003804FA" w:rsidRPr="00710F3D">
        <w:t>деятельности</w:t>
      </w:r>
      <w:r w:rsidR="003804FA" w:rsidRPr="00710F3D">
        <w:rPr>
          <w:spacing w:val="49"/>
        </w:rPr>
        <w:t xml:space="preserve"> </w:t>
      </w:r>
      <w:r w:rsidR="003804FA" w:rsidRPr="00710F3D">
        <w:t xml:space="preserve">от </w:t>
      </w:r>
      <w:r w:rsidR="00210694">
        <w:t>_________</w:t>
      </w:r>
      <w:r w:rsidR="003804FA" w:rsidRPr="00710F3D">
        <w:t>№</w:t>
      </w:r>
      <w:r w:rsidR="00210694" w:rsidRPr="00210694">
        <w:t>_________</w:t>
      </w:r>
      <w:r w:rsidR="00210381">
        <w:t>)</w:t>
      </w:r>
      <w:r w:rsidR="00535674">
        <w:t xml:space="preserve"> </w:t>
      </w:r>
      <w:r w:rsidR="003804FA" w:rsidRPr="00710F3D">
        <w:t>в</w:t>
      </w:r>
      <w:r w:rsidR="00210694">
        <w:t xml:space="preserve"> </w:t>
      </w:r>
      <w:r w:rsidR="000868CE" w:rsidRPr="00710F3D">
        <w:t>л</w:t>
      </w:r>
      <w:r w:rsidR="003804FA" w:rsidRPr="00710F3D">
        <w:t>ице</w:t>
      </w:r>
      <w:r w:rsidR="00210381">
        <w:rPr>
          <w:spacing w:val="-68"/>
        </w:rPr>
        <w:t>___</w:t>
      </w:r>
      <w:r w:rsidR="00210694">
        <w:rPr>
          <w:spacing w:val="-68"/>
        </w:rPr>
        <w:t>____________________________</w:t>
      </w:r>
      <w:r w:rsidR="00210381">
        <w:rPr>
          <w:spacing w:val="-68"/>
        </w:rPr>
        <w:t xml:space="preserve"> </w:t>
      </w:r>
      <w:r w:rsidR="00535674">
        <w:rPr>
          <w:spacing w:val="-68"/>
        </w:rPr>
        <w:t xml:space="preserve">,     </w:t>
      </w:r>
      <w:r w:rsidR="00210694">
        <w:rPr>
          <w:spacing w:val="-68"/>
        </w:rPr>
        <w:t xml:space="preserve">                                                     </w:t>
      </w:r>
      <w:r w:rsidR="003804FA" w:rsidRPr="00710F3D">
        <w:t>действующего</w:t>
      </w:r>
      <w:r w:rsidR="003804FA" w:rsidRPr="00710F3D">
        <w:rPr>
          <w:spacing w:val="83"/>
        </w:rPr>
        <w:t xml:space="preserve"> </w:t>
      </w:r>
      <w:r w:rsidR="003804FA" w:rsidRPr="00710F3D">
        <w:t>на</w:t>
      </w:r>
      <w:r w:rsidR="003804FA" w:rsidRPr="00710F3D">
        <w:rPr>
          <w:spacing w:val="84"/>
        </w:rPr>
        <w:t xml:space="preserve"> </w:t>
      </w:r>
      <w:r w:rsidR="003804FA" w:rsidRPr="00710F3D">
        <w:t>основании</w:t>
      </w:r>
      <w:r w:rsidR="003804FA" w:rsidRPr="00710F3D">
        <w:rPr>
          <w:u w:val="single"/>
        </w:rPr>
        <w:tab/>
      </w:r>
      <w:r w:rsidR="003804FA" w:rsidRPr="00710F3D">
        <w:t>,</w:t>
      </w:r>
      <w:r w:rsidR="003804FA" w:rsidRPr="00710F3D">
        <w:rPr>
          <w:spacing w:val="14"/>
        </w:rPr>
        <w:t xml:space="preserve"> </w:t>
      </w:r>
      <w:r w:rsidR="003804FA" w:rsidRPr="00710F3D">
        <w:t>с</w:t>
      </w:r>
      <w:r w:rsidR="003804FA" w:rsidRPr="00710F3D">
        <w:rPr>
          <w:spacing w:val="13"/>
        </w:rPr>
        <w:t xml:space="preserve"> </w:t>
      </w:r>
      <w:r w:rsidR="003804FA" w:rsidRPr="00710F3D">
        <w:t>другой</w:t>
      </w:r>
      <w:r w:rsidR="003804FA" w:rsidRPr="00710F3D">
        <w:rPr>
          <w:spacing w:val="-68"/>
        </w:rPr>
        <w:t xml:space="preserve"> </w:t>
      </w:r>
      <w:r w:rsidR="003804FA" w:rsidRPr="00710F3D">
        <w:t>стороны, далее совместно именуемые Сторонами, заключили настоящий договор</w:t>
      </w:r>
      <w:r w:rsidR="003804FA" w:rsidRPr="00710F3D">
        <w:rPr>
          <w:spacing w:val="1"/>
        </w:rPr>
        <w:t xml:space="preserve"> </w:t>
      </w:r>
      <w:r w:rsidR="003804FA" w:rsidRPr="00710F3D">
        <w:t>об</w:t>
      </w:r>
      <w:r w:rsidR="003804FA" w:rsidRPr="00710F3D">
        <w:rPr>
          <w:spacing w:val="1"/>
        </w:rPr>
        <w:t xml:space="preserve"> </w:t>
      </w:r>
      <w:r w:rsidR="003804FA" w:rsidRPr="00710F3D">
        <w:t>организации</w:t>
      </w:r>
      <w:r w:rsidR="003804FA" w:rsidRPr="00710F3D">
        <w:rPr>
          <w:spacing w:val="1"/>
        </w:rPr>
        <w:t xml:space="preserve"> </w:t>
      </w:r>
      <w:r w:rsidR="003804FA" w:rsidRPr="00710F3D">
        <w:t>и</w:t>
      </w:r>
      <w:r w:rsidR="003804FA" w:rsidRPr="00710F3D">
        <w:rPr>
          <w:spacing w:val="1"/>
        </w:rPr>
        <w:t xml:space="preserve"> </w:t>
      </w:r>
      <w:r w:rsidR="003804FA" w:rsidRPr="00710F3D">
        <w:t>проведении</w:t>
      </w:r>
      <w:r w:rsidR="003804FA" w:rsidRPr="00710F3D">
        <w:rPr>
          <w:spacing w:val="1"/>
        </w:rPr>
        <w:t xml:space="preserve"> </w:t>
      </w:r>
      <w:r w:rsidR="00844C98" w:rsidRPr="00710F3D">
        <w:t>практическ</w:t>
      </w:r>
      <w:r w:rsidR="00622087" w:rsidRPr="00710F3D">
        <w:t xml:space="preserve">ой подготовки обучающихся </w:t>
      </w:r>
      <w:r w:rsidR="00622087" w:rsidRPr="00710F3D">
        <w:br/>
      </w:r>
      <w:r w:rsidR="003804FA" w:rsidRPr="00710F3D">
        <w:t>в</w:t>
      </w:r>
      <w:r w:rsidR="003804FA" w:rsidRPr="00710F3D">
        <w:rPr>
          <w:spacing w:val="1"/>
        </w:rPr>
        <w:t xml:space="preserve"> </w:t>
      </w:r>
      <w:r w:rsidR="003804FA" w:rsidRPr="00710F3D">
        <w:t>Министерстве</w:t>
      </w:r>
      <w:r w:rsidR="003804FA" w:rsidRPr="00710F3D">
        <w:rPr>
          <w:spacing w:val="1"/>
        </w:rPr>
        <w:t xml:space="preserve"> </w:t>
      </w:r>
      <w:r w:rsidRPr="00710F3D">
        <w:t>науки и высшего образования Российской Федерации (далее</w:t>
      </w:r>
      <w:r w:rsidR="00835F61" w:rsidRPr="00710F3D">
        <w:t xml:space="preserve"> </w:t>
      </w:r>
      <w:r w:rsidRPr="00710F3D">
        <w:t>–</w:t>
      </w:r>
      <w:r w:rsidR="00835F61" w:rsidRPr="00710F3D">
        <w:t xml:space="preserve"> </w:t>
      </w:r>
      <w:r w:rsidR="003804FA" w:rsidRPr="00710F3D">
        <w:t>Договор)</w:t>
      </w:r>
      <w:r w:rsidR="003804FA" w:rsidRPr="00710F3D">
        <w:rPr>
          <w:spacing w:val="1"/>
        </w:rPr>
        <w:t xml:space="preserve"> </w:t>
      </w:r>
      <w:r w:rsidR="003804FA" w:rsidRPr="00710F3D">
        <w:t>о нижеследующем:</w:t>
      </w:r>
    </w:p>
    <w:p w:rsidR="00C57C73" w:rsidRPr="00710F3D" w:rsidRDefault="00C57C73" w:rsidP="000868CE">
      <w:pPr>
        <w:pStyle w:val="a3"/>
        <w:tabs>
          <w:tab w:val="left" w:pos="8077"/>
          <w:tab w:val="left" w:pos="10257"/>
          <w:tab w:val="left" w:pos="10360"/>
        </w:tabs>
        <w:spacing w:before="89" w:line="23" w:lineRule="atLeast"/>
        <w:ind w:right="225"/>
      </w:pPr>
    </w:p>
    <w:p w:rsidR="002F70E7" w:rsidRDefault="003804FA" w:rsidP="00622087">
      <w:pPr>
        <w:pStyle w:val="1"/>
        <w:numPr>
          <w:ilvl w:val="0"/>
          <w:numId w:val="4"/>
        </w:numPr>
        <w:tabs>
          <w:tab w:val="left" w:pos="3969"/>
        </w:tabs>
        <w:spacing w:line="23" w:lineRule="atLeast"/>
        <w:ind w:left="4724" w:hanging="1180"/>
        <w:jc w:val="left"/>
      </w:pPr>
      <w:r w:rsidRPr="00710F3D">
        <w:t>Предмет</w:t>
      </w:r>
      <w:r w:rsidRPr="00710F3D">
        <w:rPr>
          <w:spacing w:val="-2"/>
        </w:rPr>
        <w:t xml:space="preserve"> </w:t>
      </w:r>
      <w:r w:rsidRPr="00710F3D">
        <w:t>Договора</w:t>
      </w:r>
    </w:p>
    <w:p w:rsidR="00C57C73" w:rsidRPr="00710F3D" w:rsidRDefault="00C57C73" w:rsidP="00C57C73">
      <w:pPr>
        <w:pStyle w:val="1"/>
        <w:tabs>
          <w:tab w:val="left" w:pos="3969"/>
        </w:tabs>
        <w:spacing w:line="23" w:lineRule="atLeast"/>
        <w:ind w:left="4724"/>
        <w:jc w:val="right"/>
      </w:pPr>
    </w:p>
    <w:p w:rsidR="002F70E7" w:rsidRPr="00710F3D" w:rsidRDefault="003804FA" w:rsidP="00BD25D8">
      <w:pPr>
        <w:pStyle w:val="a4"/>
        <w:numPr>
          <w:ilvl w:val="1"/>
          <w:numId w:val="3"/>
        </w:numPr>
        <w:tabs>
          <w:tab w:val="left" w:pos="1701"/>
        </w:tabs>
        <w:spacing w:before="1" w:line="23" w:lineRule="atLeast"/>
        <w:ind w:right="262" w:firstLine="707"/>
        <w:rPr>
          <w:sz w:val="28"/>
        </w:rPr>
      </w:pPr>
      <w:r w:rsidRPr="00710F3D">
        <w:rPr>
          <w:sz w:val="28"/>
        </w:rPr>
        <w:t>Предметом</w:t>
      </w:r>
      <w:r w:rsidRPr="00710F3D">
        <w:rPr>
          <w:spacing w:val="71"/>
          <w:sz w:val="28"/>
        </w:rPr>
        <w:t xml:space="preserve"> </w:t>
      </w:r>
      <w:r w:rsidR="00DF44B8" w:rsidRPr="00710F3D">
        <w:rPr>
          <w:sz w:val="28"/>
        </w:rPr>
        <w:t>Д</w:t>
      </w:r>
      <w:r w:rsidRPr="00710F3D">
        <w:rPr>
          <w:sz w:val="28"/>
        </w:rPr>
        <w:t>оговора</w:t>
      </w:r>
      <w:r w:rsidRPr="00710F3D">
        <w:rPr>
          <w:spacing w:val="70"/>
          <w:sz w:val="28"/>
        </w:rPr>
        <w:t xml:space="preserve"> </w:t>
      </w:r>
      <w:r w:rsidR="003C0AFF" w:rsidRPr="00710F3D">
        <w:rPr>
          <w:sz w:val="28"/>
        </w:rPr>
        <w:t xml:space="preserve">является </w:t>
      </w:r>
      <w:r w:rsidR="00844C98" w:rsidRPr="00710F3D">
        <w:rPr>
          <w:sz w:val="28"/>
        </w:rPr>
        <w:t xml:space="preserve">организация практической подготовки обучающихся </w:t>
      </w:r>
      <w:r w:rsidR="00D24924">
        <w:rPr>
          <w:sz w:val="28"/>
        </w:rPr>
        <w:t xml:space="preserve">Образовательной организации </w:t>
      </w:r>
      <w:r w:rsidR="00844C98" w:rsidRPr="00710F3D">
        <w:rPr>
          <w:sz w:val="28"/>
        </w:rPr>
        <w:t>(далее – практическая подготовка).</w:t>
      </w:r>
    </w:p>
    <w:p w:rsidR="003C0AFF" w:rsidRPr="00710F3D" w:rsidRDefault="00844C98" w:rsidP="008D1312">
      <w:pPr>
        <w:pStyle w:val="a4"/>
        <w:numPr>
          <w:ilvl w:val="1"/>
          <w:numId w:val="3"/>
        </w:numPr>
        <w:tabs>
          <w:tab w:val="left" w:pos="1701"/>
        </w:tabs>
        <w:spacing w:line="23" w:lineRule="atLeast"/>
        <w:ind w:right="266" w:firstLine="707"/>
        <w:rPr>
          <w:sz w:val="28"/>
        </w:rPr>
      </w:pPr>
      <w:r w:rsidRPr="00710F3D">
        <w:rPr>
          <w:sz w:val="28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Договора (</w:t>
      </w:r>
      <w:r w:rsidRPr="00D24924">
        <w:rPr>
          <w:sz w:val="28"/>
        </w:rPr>
        <w:t>приложение №</w:t>
      </w:r>
      <w:r w:rsidR="00357AFE" w:rsidRPr="00D24924">
        <w:rPr>
          <w:sz w:val="28"/>
        </w:rPr>
        <w:t xml:space="preserve"> </w:t>
      </w:r>
      <w:r w:rsidRPr="00D24924">
        <w:rPr>
          <w:sz w:val="28"/>
        </w:rPr>
        <w:t>1)</w:t>
      </w:r>
      <w:r w:rsidR="00357AFE" w:rsidRPr="00D24924">
        <w:rPr>
          <w:sz w:val="28"/>
        </w:rPr>
        <w:t>.</w:t>
      </w:r>
    </w:p>
    <w:p w:rsidR="00335CEB" w:rsidRDefault="00357AFE" w:rsidP="008D1312">
      <w:pPr>
        <w:pStyle w:val="a4"/>
        <w:numPr>
          <w:ilvl w:val="1"/>
          <w:numId w:val="3"/>
        </w:numPr>
        <w:tabs>
          <w:tab w:val="left" w:pos="1701"/>
        </w:tabs>
        <w:spacing w:line="23" w:lineRule="atLeast"/>
        <w:ind w:right="266" w:firstLine="707"/>
        <w:rPr>
          <w:sz w:val="28"/>
        </w:rPr>
      </w:pPr>
      <w:r w:rsidRPr="00710F3D">
        <w:rPr>
          <w:sz w:val="28"/>
        </w:rPr>
        <w:t xml:space="preserve">Реализация компонентов образовательной программы, согласованных </w:t>
      </w:r>
      <w:r w:rsidR="00835F61" w:rsidRPr="00710F3D">
        <w:rPr>
          <w:sz w:val="28"/>
        </w:rPr>
        <w:t>С</w:t>
      </w:r>
      <w:r w:rsidRPr="00710F3D">
        <w:rPr>
          <w:sz w:val="28"/>
        </w:rPr>
        <w:t xml:space="preserve">торонами в приложении № 1 к Договору (далее – компоненты образовательной программы), осуществляются в </w:t>
      </w:r>
      <w:r w:rsidR="00835F61" w:rsidRPr="00710F3D">
        <w:rPr>
          <w:sz w:val="28"/>
        </w:rPr>
        <w:t xml:space="preserve">служебных </w:t>
      </w:r>
      <w:r w:rsidRPr="00710F3D">
        <w:rPr>
          <w:sz w:val="28"/>
        </w:rPr>
        <w:t xml:space="preserve">помещениях </w:t>
      </w:r>
      <w:r w:rsidR="00595DAF" w:rsidRPr="00710F3D">
        <w:rPr>
          <w:sz w:val="28"/>
        </w:rPr>
        <w:t>Министерства</w:t>
      </w:r>
      <w:r w:rsidRPr="00710F3D">
        <w:rPr>
          <w:sz w:val="28"/>
        </w:rPr>
        <w:t>, перечень которых согласуется Сторонами и является неотъемлемой частью Д</w:t>
      </w:r>
      <w:r w:rsidR="00D3506F" w:rsidRPr="00710F3D">
        <w:rPr>
          <w:sz w:val="28"/>
        </w:rPr>
        <w:t>оговора.</w:t>
      </w:r>
    </w:p>
    <w:p w:rsidR="00C57C73" w:rsidRPr="00710F3D" w:rsidRDefault="00C57C73" w:rsidP="00C57C73">
      <w:pPr>
        <w:pStyle w:val="a4"/>
        <w:tabs>
          <w:tab w:val="left" w:pos="1701"/>
        </w:tabs>
        <w:spacing w:line="23" w:lineRule="atLeast"/>
        <w:ind w:left="1048" w:right="266" w:firstLine="0"/>
        <w:rPr>
          <w:sz w:val="28"/>
        </w:rPr>
      </w:pPr>
    </w:p>
    <w:p w:rsidR="00335CEB" w:rsidRDefault="00335CEB" w:rsidP="00622087">
      <w:pPr>
        <w:pStyle w:val="a4"/>
        <w:tabs>
          <w:tab w:val="left" w:pos="1556"/>
          <w:tab w:val="left" w:pos="1701"/>
        </w:tabs>
        <w:spacing w:line="23" w:lineRule="atLeast"/>
        <w:ind w:left="1048" w:right="266" w:firstLine="0"/>
        <w:jc w:val="center"/>
        <w:rPr>
          <w:b/>
          <w:sz w:val="28"/>
        </w:rPr>
      </w:pPr>
      <w:r w:rsidRPr="00710F3D">
        <w:rPr>
          <w:b/>
          <w:sz w:val="28"/>
        </w:rPr>
        <w:t>I</w:t>
      </w:r>
      <w:r w:rsidRPr="00710F3D">
        <w:rPr>
          <w:b/>
          <w:sz w:val="28"/>
          <w:lang w:val="en-US"/>
        </w:rPr>
        <w:t>I</w:t>
      </w:r>
      <w:r w:rsidRPr="00710F3D">
        <w:rPr>
          <w:b/>
          <w:sz w:val="28"/>
        </w:rPr>
        <w:tab/>
        <w:t>Права и обязанности сторон</w:t>
      </w:r>
    </w:p>
    <w:p w:rsidR="00C57C73" w:rsidRPr="00710F3D" w:rsidRDefault="00C57C73" w:rsidP="00622087">
      <w:pPr>
        <w:pStyle w:val="a4"/>
        <w:tabs>
          <w:tab w:val="left" w:pos="1556"/>
          <w:tab w:val="left" w:pos="1701"/>
        </w:tabs>
        <w:spacing w:line="23" w:lineRule="atLeast"/>
        <w:ind w:left="1048" w:right="266" w:firstLine="0"/>
        <w:jc w:val="center"/>
        <w:rPr>
          <w:b/>
          <w:sz w:val="28"/>
        </w:rPr>
      </w:pPr>
    </w:p>
    <w:p w:rsidR="00335CEB" w:rsidRPr="00710F3D" w:rsidRDefault="008F69FC" w:rsidP="008D1312">
      <w:pPr>
        <w:pStyle w:val="a4"/>
        <w:numPr>
          <w:ilvl w:val="1"/>
          <w:numId w:val="8"/>
        </w:numPr>
        <w:tabs>
          <w:tab w:val="left" w:pos="1701"/>
        </w:tabs>
        <w:spacing w:line="23" w:lineRule="atLeast"/>
        <w:ind w:right="266" w:hanging="775"/>
        <w:rPr>
          <w:sz w:val="28"/>
        </w:rPr>
      </w:pPr>
      <w:r w:rsidRPr="00710F3D">
        <w:rPr>
          <w:sz w:val="28"/>
        </w:rPr>
        <w:t xml:space="preserve">Образовательная </w:t>
      </w:r>
      <w:proofErr w:type="gramStart"/>
      <w:r w:rsidRPr="00710F3D">
        <w:rPr>
          <w:sz w:val="28"/>
        </w:rPr>
        <w:t>о</w:t>
      </w:r>
      <w:r w:rsidR="00920D8F" w:rsidRPr="00710F3D">
        <w:rPr>
          <w:sz w:val="28"/>
        </w:rPr>
        <w:t xml:space="preserve">рганизация </w:t>
      </w:r>
      <w:r w:rsidR="003804FA" w:rsidRPr="00710F3D">
        <w:rPr>
          <w:spacing w:val="-4"/>
          <w:sz w:val="28"/>
        </w:rPr>
        <w:t xml:space="preserve"> </w:t>
      </w:r>
      <w:r w:rsidR="00920D8F" w:rsidRPr="00710F3D">
        <w:rPr>
          <w:sz w:val="28"/>
        </w:rPr>
        <w:t>обяз</w:t>
      </w:r>
      <w:r w:rsidR="00C0049B" w:rsidRPr="00710F3D">
        <w:rPr>
          <w:sz w:val="28"/>
        </w:rPr>
        <w:t>уется</w:t>
      </w:r>
      <w:proofErr w:type="gramEnd"/>
      <w:r w:rsidR="003804FA" w:rsidRPr="00710F3D">
        <w:rPr>
          <w:sz w:val="28"/>
        </w:rPr>
        <w:t>:</w:t>
      </w:r>
    </w:p>
    <w:p w:rsidR="009A416B" w:rsidRPr="00535674" w:rsidRDefault="00535674" w:rsidP="00D2496B">
      <w:pPr>
        <w:widowControl/>
        <w:adjustRightInd w:val="0"/>
        <w:ind w:left="284" w:right="257" w:firstLine="709"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2.1.1. </w:t>
      </w:r>
      <w:r w:rsidR="009A416B" w:rsidRPr="00710F3D">
        <w:rPr>
          <w:sz w:val="28"/>
        </w:rPr>
        <w:t xml:space="preserve">В срок не позднее чем за </w:t>
      </w:r>
      <w:r w:rsidR="003C135E" w:rsidRPr="00710F3D">
        <w:rPr>
          <w:sz w:val="28"/>
        </w:rPr>
        <w:t>30 рабочих дней</w:t>
      </w:r>
      <w:r w:rsidR="009A416B" w:rsidRPr="00710F3D">
        <w:rPr>
          <w:sz w:val="28"/>
        </w:rPr>
        <w:t xml:space="preserve"> до начала практ</w:t>
      </w:r>
      <w:r w:rsidR="003C135E" w:rsidRPr="00710F3D">
        <w:rPr>
          <w:sz w:val="28"/>
        </w:rPr>
        <w:t>ич</w:t>
      </w:r>
      <w:r w:rsidR="00AA5A29" w:rsidRPr="00710F3D">
        <w:rPr>
          <w:sz w:val="28"/>
        </w:rPr>
        <w:t>е</w:t>
      </w:r>
      <w:r w:rsidR="003C135E" w:rsidRPr="00710F3D">
        <w:rPr>
          <w:sz w:val="28"/>
        </w:rPr>
        <w:t>ской подготовки</w:t>
      </w:r>
      <w:r w:rsidR="00210694">
        <w:rPr>
          <w:sz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 каждому компоненту образовательной программы </w:t>
      </w:r>
      <w:r w:rsidR="003C135E" w:rsidRPr="00535674">
        <w:rPr>
          <w:sz w:val="28"/>
        </w:rPr>
        <w:t xml:space="preserve"> </w:t>
      </w:r>
      <w:r w:rsidR="009A416B" w:rsidRPr="00535674">
        <w:rPr>
          <w:sz w:val="28"/>
        </w:rPr>
        <w:t xml:space="preserve">направлять письменный запрос на имя руководителя структурного подразделения Министерства, к компетенции которого отнесены вопросы </w:t>
      </w:r>
      <w:r w:rsidR="00835F61" w:rsidRPr="00535674">
        <w:rPr>
          <w:sz w:val="28"/>
        </w:rPr>
        <w:t xml:space="preserve">организации практической подготовки </w:t>
      </w:r>
      <w:r w:rsidR="009A416B" w:rsidRPr="00535674">
        <w:rPr>
          <w:sz w:val="28"/>
        </w:rPr>
        <w:t>с приложением списка обучающихся</w:t>
      </w:r>
      <w:r>
        <w:rPr>
          <w:rFonts w:eastAsiaTheme="minorHAnsi"/>
          <w:sz w:val="28"/>
          <w:szCs w:val="28"/>
        </w:rPr>
        <w:t xml:space="preserve">, осваивающих </w:t>
      </w:r>
      <w:r>
        <w:rPr>
          <w:rFonts w:eastAsiaTheme="minorHAnsi"/>
          <w:sz w:val="28"/>
          <w:szCs w:val="28"/>
        </w:rPr>
        <w:lastRenderedPageBreak/>
        <w:t xml:space="preserve">соответствующие компоненты образовательной программы </w:t>
      </w:r>
      <w:r w:rsidR="009A416B" w:rsidRPr="00535674">
        <w:rPr>
          <w:sz w:val="28"/>
        </w:rPr>
        <w:t>c указанием направлений их подготовки, сроков прохождения практ</w:t>
      </w:r>
      <w:r w:rsidR="00BD25D8" w:rsidRPr="00535674">
        <w:rPr>
          <w:sz w:val="28"/>
        </w:rPr>
        <w:t>ической подготовки</w:t>
      </w:r>
      <w:r w:rsidR="009A416B" w:rsidRPr="00535674">
        <w:rPr>
          <w:sz w:val="28"/>
        </w:rPr>
        <w:t>, тем выпускн</w:t>
      </w:r>
      <w:r w:rsidR="00835F61" w:rsidRPr="00535674">
        <w:rPr>
          <w:sz w:val="28"/>
        </w:rPr>
        <w:t>ых квалификаци</w:t>
      </w:r>
      <w:r>
        <w:rPr>
          <w:sz w:val="28"/>
        </w:rPr>
        <w:t>онных работ (при необходимости)</w:t>
      </w:r>
      <w:r w:rsidR="00D24924" w:rsidRPr="00535674">
        <w:rPr>
          <w:sz w:val="28"/>
        </w:rPr>
        <w:t>.</w:t>
      </w:r>
    </w:p>
    <w:p w:rsidR="00920D8F" w:rsidRPr="00710F3D" w:rsidRDefault="003C135E" w:rsidP="00D2496B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6"/>
          <w:sz w:val="28"/>
        </w:rPr>
      </w:pPr>
      <w:r w:rsidRPr="00710F3D">
        <w:rPr>
          <w:spacing w:val="-6"/>
          <w:sz w:val="28"/>
        </w:rPr>
        <w:t>2</w:t>
      </w:r>
      <w:r w:rsidR="00BD25D8" w:rsidRPr="00710F3D">
        <w:rPr>
          <w:spacing w:val="-6"/>
          <w:sz w:val="28"/>
        </w:rPr>
        <w:t>.1.2.</w:t>
      </w:r>
      <w:r w:rsidRPr="00710F3D">
        <w:rPr>
          <w:spacing w:val="-6"/>
          <w:sz w:val="28"/>
        </w:rPr>
        <w:tab/>
      </w:r>
      <w:r w:rsidR="003804FA" w:rsidRPr="00710F3D">
        <w:rPr>
          <w:spacing w:val="-6"/>
          <w:sz w:val="28"/>
        </w:rPr>
        <w:t>Н</w:t>
      </w:r>
      <w:r w:rsidR="00535674">
        <w:rPr>
          <w:spacing w:val="-6"/>
          <w:sz w:val="28"/>
        </w:rPr>
        <w:t>азначи</w:t>
      </w:r>
      <w:r w:rsidR="00920D8F" w:rsidRPr="00710F3D">
        <w:rPr>
          <w:spacing w:val="-6"/>
          <w:sz w:val="28"/>
        </w:rPr>
        <w:t xml:space="preserve">ть руководителя по практической подготовке </w:t>
      </w:r>
      <w:r w:rsidR="00BD25D8" w:rsidRPr="00710F3D">
        <w:rPr>
          <w:spacing w:val="-6"/>
          <w:sz w:val="28"/>
        </w:rPr>
        <w:br/>
      </w:r>
      <w:r w:rsidR="00920D8F" w:rsidRPr="00710F3D">
        <w:rPr>
          <w:spacing w:val="-6"/>
          <w:sz w:val="28"/>
        </w:rPr>
        <w:t xml:space="preserve">от </w:t>
      </w:r>
      <w:proofErr w:type="spellStart"/>
      <w:r w:rsidR="008F69FC" w:rsidRPr="00710F3D">
        <w:rPr>
          <w:spacing w:val="-6"/>
          <w:sz w:val="28"/>
        </w:rPr>
        <w:t>Образвательной</w:t>
      </w:r>
      <w:proofErr w:type="spellEnd"/>
      <w:r w:rsidR="008F69FC" w:rsidRPr="00710F3D">
        <w:rPr>
          <w:spacing w:val="-6"/>
          <w:sz w:val="28"/>
        </w:rPr>
        <w:t xml:space="preserve"> </w:t>
      </w:r>
      <w:r w:rsidR="00CD2390" w:rsidRPr="00710F3D">
        <w:rPr>
          <w:spacing w:val="-6"/>
          <w:sz w:val="28"/>
        </w:rPr>
        <w:t>о</w:t>
      </w:r>
      <w:r w:rsidR="00920D8F" w:rsidRPr="00710F3D">
        <w:rPr>
          <w:spacing w:val="-6"/>
          <w:sz w:val="28"/>
        </w:rPr>
        <w:t>рганизации, который:</w:t>
      </w:r>
    </w:p>
    <w:p w:rsidR="002F70E7" w:rsidRPr="00710F3D" w:rsidRDefault="00920D8F" w:rsidP="00D2496B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20D8F" w:rsidRPr="00710F3D" w:rsidRDefault="00920D8F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825DE" w:rsidRPr="00710F3D" w:rsidRDefault="00261CFD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>
        <w:rPr>
          <w:spacing w:val="-5"/>
          <w:sz w:val="28"/>
        </w:rPr>
        <w:t>о</w:t>
      </w:r>
      <w:r w:rsidR="00F825DE" w:rsidRPr="00710F3D">
        <w:rPr>
          <w:spacing w:val="-5"/>
          <w:sz w:val="28"/>
        </w:rPr>
        <w:t>казывает методическую помощь обучающимся при выполнен</w:t>
      </w:r>
      <w:r w:rsidR="00210381">
        <w:rPr>
          <w:spacing w:val="-5"/>
          <w:sz w:val="28"/>
        </w:rPr>
        <w:t>и</w:t>
      </w:r>
      <w:r w:rsidR="00F825DE" w:rsidRPr="00710F3D">
        <w:rPr>
          <w:spacing w:val="-5"/>
          <w:sz w:val="28"/>
        </w:rPr>
        <w:t>и определенных видов работ, связанных с</w:t>
      </w:r>
      <w:r>
        <w:rPr>
          <w:spacing w:val="-5"/>
          <w:sz w:val="28"/>
        </w:rPr>
        <w:t xml:space="preserve"> </w:t>
      </w:r>
      <w:r w:rsidR="00F825DE" w:rsidRPr="00710F3D">
        <w:rPr>
          <w:spacing w:val="-5"/>
          <w:sz w:val="28"/>
        </w:rPr>
        <w:t>будущей профессиональной деятельностью;</w:t>
      </w:r>
    </w:p>
    <w:p w:rsidR="00920D8F" w:rsidRPr="00710F3D" w:rsidRDefault="00920D8F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несет ответственность совместно</w:t>
      </w:r>
      <w:r w:rsidR="008F69FC" w:rsidRPr="00710F3D">
        <w:rPr>
          <w:spacing w:val="-5"/>
          <w:sz w:val="28"/>
        </w:rPr>
        <w:t xml:space="preserve"> </w:t>
      </w:r>
      <w:r w:rsidRPr="00710F3D">
        <w:rPr>
          <w:spacing w:val="-5"/>
          <w:sz w:val="28"/>
        </w:rPr>
        <w:t xml:space="preserve">с ответственным работником </w:t>
      </w:r>
      <w:r w:rsidR="008F69FC" w:rsidRPr="00710F3D">
        <w:rPr>
          <w:spacing w:val="-5"/>
          <w:sz w:val="28"/>
        </w:rPr>
        <w:t>Министерства</w:t>
      </w:r>
      <w:r w:rsidR="008F69FC" w:rsidRPr="00710F3D">
        <w:rPr>
          <w:spacing w:val="-5"/>
          <w:sz w:val="28"/>
        </w:rPr>
        <w:br/>
      </w:r>
      <w:r w:rsidRPr="00710F3D">
        <w:rPr>
          <w:spacing w:val="-5"/>
          <w:sz w:val="28"/>
        </w:rPr>
        <w:t>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</w:t>
      </w:r>
      <w:r w:rsidR="00244388" w:rsidRPr="00710F3D">
        <w:rPr>
          <w:spacing w:val="-5"/>
          <w:sz w:val="28"/>
        </w:rPr>
        <w:t>и</w:t>
      </w:r>
      <w:r w:rsidRPr="00710F3D">
        <w:rPr>
          <w:spacing w:val="-5"/>
          <w:sz w:val="28"/>
        </w:rPr>
        <w:t xml:space="preserve">л охраны труда, техники безопасности </w:t>
      </w:r>
      <w:r w:rsidR="00210694">
        <w:rPr>
          <w:spacing w:val="-5"/>
          <w:sz w:val="28"/>
        </w:rPr>
        <w:br/>
      </w:r>
      <w:r w:rsidRPr="00710F3D">
        <w:rPr>
          <w:spacing w:val="-5"/>
          <w:sz w:val="28"/>
        </w:rPr>
        <w:t>и санитарно-эпидемиологических правил и гигиенических нормативов.</w:t>
      </w:r>
    </w:p>
    <w:p w:rsidR="00E1526F" w:rsidRPr="00710F3D" w:rsidRDefault="00E1526F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</w:t>
      </w:r>
      <w:r w:rsidR="00BD25D8" w:rsidRPr="00710F3D">
        <w:rPr>
          <w:spacing w:val="-5"/>
          <w:sz w:val="28"/>
        </w:rPr>
        <w:t>.1.3.</w:t>
      </w:r>
      <w:r w:rsidRPr="00710F3D">
        <w:rPr>
          <w:spacing w:val="-5"/>
          <w:sz w:val="28"/>
        </w:rPr>
        <w:tab/>
        <w:t xml:space="preserve">При смене руководителя по практической подготовке в 3-х </w:t>
      </w:r>
      <w:proofErr w:type="spellStart"/>
      <w:r w:rsidRPr="00710F3D">
        <w:rPr>
          <w:spacing w:val="-5"/>
          <w:sz w:val="28"/>
        </w:rPr>
        <w:t>дневный</w:t>
      </w:r>
      <w:proofErr w:type="spellEnd"/>
      <w:r w:rsidRPr="00710F3D">
        <w:rPr>
          <w:spacing w:val="-5"/>
          <w:sz w:val="28"/>
        </w:rPr>
        <w:t xml:space="preserve"> срок сообщить об этом </w:t>
      </w:r>
      <w:r w:rsidR="00B66E8E" w:rsidRPr="00710F3D">
        <w:rPr>
          <w:spacing w:val="-5"/>
          <w:sz w:val="28"/>
        </w:rPr>
        <w:t>в Министерство</w:t>
      </w:r>
      <w:r w:rsidRPr="00710F3D">
        <w:rPr>
          <w:spacing w:val="-5"/>
          <w:sz w:val="28"/>
        </w:rPr>
        <w:t>.</w:t>
      </w:r>
    </w:p>
    <w:p w:rsidR="00E1526F" w:rsidRPr="00710F3D" w:rsidRDefault="00BD25D8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2.1.4.</w:t>
      </w:r>
      <w:r w:rsidR="00E1526F" w:rsidRPr="00710F3D">
        <w:rPr>
          <w:spacing w:val="-5"/>
          <w:sz w:val="28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E1526F" w:rsidRPr="00710F3D" w:rsidRDefault="00BD25D8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2.1.5.</w:t>
      </w:r>
      <w:r w:rsidR="00E1526F" w:rsidRPr="00710F3D">
        <w:rPr>
          <w:spacing w:val="-5"/>
          <w:sz w:val="28"/>
        </w:rPr>
        <w:tab/>
        <w:t xml:space="preserve">Своевременно направить обучающихся в </w:t>
      </w:r>
      <w:r w:rsidR="00B66E8E" w:rsidRPr="00710F3D">
        <w:rPr>
          <w:spacing w:val="-5"/>
          <w:sz w:val="28"/>
        </w:rPr>
        <w:t>Министерство</w:t>
      </w:r>
      <w:r w:rsidR="00E1526F" w:rsidRPr="00710F3D">
        <w:rPr>
          <w:spacing w:val="-5"/>
          <w:sz w:val="28"/>
        </w:rPr>
        <w:t xml:space="preserve"> для освоения компонентов образовательной программы в форме практической подготовки.</w:t>
      </w:r>
    </w:p>
    <w:p w:rsidR="00920D8F" w:rsidRPr="00710F3D" w:rsidRDefault="00920D8F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2.1</w:t>
      </w:r>
      <w:r w:rsidR="00D80D85" w:rsidRPr="00710F3D">
        <w:rPr>
          <w:spacing w:val="-5"/>
          <w:sz w:val="28"/>
        </w:rPr>
        <w:t>.</w:t>
      </w:r>
      <w:r w:rsidR="00BD25D8" w:rsidRPr="00710F3D">
        <w:rPr>
          <w:spacing w:val="-5"/>
          <w:sz w:val="28"/>
        </w:rPr>
        <w:t>6.</w:t>
      </w:r>
      <w:r w:rsidRPr="00710F3D">
        <w:rPr>
          <w:spacing w:val="-5"/>
          <w:sz w:val="28"/>
        </w:rPr>
        <w:tab/>
        <w:t xml:space="preserve">Ознакомить обучающихся с правилами прохождения </w:t>
      </w:r>
      <w:r w:rsidR="00244388" w:rsidRPr="00710F3D">
        <w:rPr>
          <w:spacing w:val="-5"/>
          <w:sz w:val="28"/>
        </w:rPr>
        <w:t xml:space="preserve">практической подготовки, с их правами и обязанностями, а также с документами, которые ведутся </w:t>
      </w:r>
      <w:r w:rsidR="000F0748" w:rsidRPr="00710F3D">
        <w:rPr>
          <w:spacing w:val="-5"/>
          <w:sz w:val="28"/>
        </w:rPr>
        <w:br/>
      </w:r>
      <w:r w:rsidR="00244388" w:rsidRPr="00710F3D">
        <w:rPr>
          <w:spacing w:val="-5"/>
          <w:sz w:val="28"/>
        </w:rPr>
        <w:t>и оформляются при прохождении практической подготовки и после ее окончания.</w:t>
      </w:r>
    </w:p>
    <w:p w:rsidR="00D80D85" w:rsidRPr="00710F3D" w:rsidRDefault="007B5AB2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2.</w:t>
      </w:r>
      <w:r w:rsidRPr="00710F3D">
        <w:rPr>
          <w:spacing w:val="-5"/>
          <w:sz w:val="28"/>
        </w:rPr>
        <w:tab/>
      </w:r>
      <w:r w:rsidR="00D80D85" w:rsidRPr="00710F3D">
        <w:rPr>
          <w:spacing w:val="-5"/>
          <w:sz w:val="28"/>
        </w:rPr>
        <w:t>Образовательная организация г</w:t>
      </w:r>
      <w:r w:rsidR="00CD2390" w:rsidRPr="00710F3D">
        <w:rPr>
          <w:spacing w:val="-5"/>
          <w:sz w:val="28"/>
        </w:rPr>
        <w:t>а</w:t>
      </w:r>
      <w:r w:rsidR="00D80D85" w:rsidRPr="00710F3D">
        <w:rPr>
          <w:spacing w:val="-5"/>
          <w:sz w:val="28"/>
        </w:rPr>
        <w:t xml:space="preserve">рантирует, что обучающиеся, направляемые ею для практического обучения </w:t>
      </w:r>
      <w:r w:rsidR="00335CEB" w:rsidRPr="00710F3D">
        <w:rPr>
          <w:spacing w:val="-5"/>
          <w:sz w:val="28"/>
        </w:rPr>
        <w:t>в</w:t>
      </w:r>
      <w:r w:rsidR="00D80D85" w:rsidRPr="00710F3D">
        <w:rPr>
          <w:spacing w:val="-5"/>
          <w:sz w:val="28"/>
        </w:rPr>
        <w:t xml:space="preserve"> Министерство будут:</w:t>
      </w:r>
    </w:p>
    <w:p w:rsidR="00D80D85" w:rsidRPr="00710F3D" w:rsidRDefault="00D80D85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 xml:space="preserve">сохранять </w:t>
      </w:r>
      <w:proofErr w:type="spellStart"/>
      <w:r w:rsidRPr="00710F3D">
        <w:rPr>
          <w:spacing w:val="-5"/>
          <w:sz w:val="28"/>
        </w:rPr>
        <w:t>конфендициальность</w:t>
      </w:r>
      <w:proofErr w:type="spellEnd"/>
      <w:r w:rsidRPr="00710F3D">
        <w:rPr>
          <w:spacing w:val="-5"/>
          <w:sz w:val="28"/>
        </w:rPr>
        <w:t xml:space="preserve"> информации, ставшей им известной </w:t>
      </w:r>
      <w:r w:rsidRPr="00710F3D">
        <w:rPr>
          <w:spacing w:val="-5"/>
          <w:sz w:val="28"/>
        </w:rPr>
        <w:br/>
        <w:t>в связи с прохождением практического обучения;</w:t>
      </w:r>
    </w:p>
    <w:p w:rsidR="00D80D85" w:rsidRDefault="00D80D85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D24924">
        <w:rPr>
          <w:spacing w:val="-5"/>
          <w:sz w:val="28"/>
        </w:rPr>
        <w:t>соблюдать законо</w:t>
      </w:r>
      <w:r w:rsidR="00D24924" w:rsidRPr="00D24924">
        <w:rPr>
          <w:spacing w:val="-5"/>
          <w:sz w:val="28"/>
        </w:rPr>
        <w:t>дательство Российской Федерации;</w:t>
      </w:r>
    </w:p>
    <w:p w:rsidR="00D24924" w:rsidRPr="00710F3D" w:rsidRDefault="00D24924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>
        <w:rPr>
          <w:spacing w:val="-5"/>
          <w:sz w:val="28"/>
        </w:rPr>
        <w:t xml:space="preserve">соблюдать правила служебного распорядка Министерства, правила охраны труда, техники безопасности, пожарной безопасности, пропускного режима, </w:t>
      </w:r>
      <w:r w:rsidR="00210694">
        <w:rPr>
          <w:spacing w:val="-5"/>
          <w:sz w:val="28"/>
        </w:rPr>
        <w:br/>
      </w:r>
      <w:r>
        <w:rPr>
          <w:spacing w:val="-5"/>
          <w:sz w:val="28"/>
        </w:rPr>
        <w:t xml:space="preserve">с которыми обучающийся был ознакомлен перед началом практической подготовки обучающихся. </w:t>
      </w:r>
    </w:p>
    <w:p w:rsidR="000F0748" w:rsidRPr="00710F3D" w:rsidRDefault="000F0748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3</w:t>
      </w:r>
      <w:r w:rsidR="00BD25D8" w:rsidRPr="00710F3D">
        <w:rPr>
          <w:spacing w:val="-5"/>
          <w:sz w:val="28"/>
        </w:rPr>
        <w:t>.</w:t>
      </w:r>
      <w:r w:rsidRPr="00710F3D">
        <w:rPr>
          <w:spacing w:val="-5"/>
          <w:sz w:val="28"/>
        </w:rPr>
        <w:tab/>
        <w:t>Образовательная организация имеет право:</w:t>
      </w:r>
    </w:p>
    <w:p w:rsidR="000F0748" w:rsidRPr="00710F3D" w:rsidRDefault="000F0748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3</w:t>
      </w:r>
      <w:r w:rsidR="00BD25D8" w:rsidRPr="00710F3D">
        <w:rPr>
          <w:spacing w:val="-5"/>
          <w:sz w:val="28"/>
        </w:rPr>
        <w:t>.1.</w:t>
      </w:r>
      <w:r w:rsidRPr="00710F3D">
        <w:rPr>
          <w:spacing w:val="-5"/>
          <w:sz w:val="28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Договора.</w:t>
      </w:r>
    </w:p>
    <w:p w:rsidR="000F0748" w:rsidRPr="00710F3D" w:rsidRDefault="000F0748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3</w:t>
      </w:r>
      <w:r w:rsidR="00BD25D8" w:rsidRPr="00710F3D">
        <w:rPr>
          <w:spacing w:val="-5"/>
          <w:sz w:val="28"/>
        </w:rPr>
        <w:t>.2.</w:t>
      </w:r>
      <w:r w:rsidRPr="00710F3D">
        <w:rPr>
          <w:spacing w:val="-5"/>
          <w:sz w:val="28"/>
        </w:rPr>
        <w:tab/>
        <w:t>Запрашивать информацию об организации практической подготовки,</w:t>
      </w:r>
      <w:r w:rsidR="00D80D85" w:rsidRPr="00710F3D">
        <w:rPr>
          <w:spacing w:val="-5"/>
          <w:sz w:val="28"/>
        </w:rPr>
        <w:t xml:space="preserve"> </w:t>
      </w:r>
      <w:r w:rsidR="00D80D85" w:rsidRPr="00710F3D">
        <w:rPr>
          <w:spacing w:val="-5"/>
          <w:sz w:val="28"/>
        </w:rPr>
        <w:br/>
      </w:r>
      <w:r w:rsidRPr="00710F3D">
        <w:rPr>
          <w:spacing w:val="-5"/>
          <w:sz w:val="28"/>
        </w:rPr>
        <w:t xml:space="preserve">в том числе о качестве и объеме выполненных обучающимися работ, связанных </w:t>
      </w:r>
      <w:r w:rsidR="00D80D85" w:rsidRPr="00710F3D">
        <w:rPr>
          <w:spacing w:val="-5"/>
          <w:sz w:val="28"/>
        </w:rPr>
        <w:br/>
      </w:r>
      <w:r w:rsidRPr="00710F3D">
        <w:rPr>
          <w:spacing w:val="-5"/>
          <w:sz w:val="28"/>
        </w:rPr>
        <w:t>с будущей профессиональной д</w:t>
      </w:r>
      <w:r w:rsidR="00335CEB" w:rsidRPr="00710F3D">
        <w:rPr>
          <w:spacing w:val="-5"/>
          <w:sz w:val="28"/>
        </w:rPr>
        <w:t>е</w:t>
      </w:r>
      <w:r w:rsidRPr="00710F3D">
        <w:rPr>
          <w:spacing w:val="-5"/>
          <w:sz w:val="28"/>
        </w:rPr>
        <w:t>ятельностью.</w:t>
      </w:r>
    </w:p>
    <w:p w:rsidR="002C0F5B" w:rsidRPr="00710F3D" w:rsidRDefault="002C0F5B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3</w:t>
      </w:r>
      <w:r w:rsidR="00BD25D8" w:rsidRPr="00710F3D">
        <w:rPr>
          <w:spacing w:val="-5"/>
          <w:sz w:val="28"/>
        </w:rPr>
        <w:t>.3.</w:t>
      </w:r>
      <w:r w:rsidRPr="00710F3D">
        <w:rPr>
          <w:spacing w:val="-5"/>
          <w:sz w:val="28"/>
        </w:rPr>
        <w:tab/>
        <w:t xml:space="preserve">Вносить предложения по совершенствованию организации проведения </w:t>
      </w:r>
      <w:r w:rsidR="00BD25D8" w:rsidRPr="00710F3D">
        <w:rPr>
          <w:spacing w:val="-5"/>
          <w:sz w:val="28"/>
        </w:rPr>
        <w:t>практической подготовки</w:t>
      </w:r>
      <w:r w:rsidRPr="00710F3D">
        <w:rPr>
          <w:spacing w:val="-5"/>
          <w:sz w:val="28"/>
        </w:rPr>
        <w:t>.</w:t>
      </w:r>
    </w:p>
    <w:p w:rsidR="0017624D" w:rsidRPr="00710F3D" w:rsidRDefault="0017624D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lastRenderedPageBreak/>
        <w:t>2.</w:t>
      </w:r>
      <w:r w:rsidR="00835F61" w:rsidRPr="00710F3D">
        <w:rPr>
          <w:spacing w:val="-5"/>
          <w:sz w:val="28"/>
        </w:rPr>
        <w:t>4</w:t>
      </w:r>
      <w:r w:rsidR="00BD25D8" w:rsidRPr="00710F3D">
        <w:rPr>
          <w:spacing w:val="-5"/>
          <w:sz w:val="28"/>
        </w:rPr>
        <w:t>.</w:t>
      </w:r>
      <w:r w:rsidRPr="00710F3D">
        <w:rPr>
          <w:spacing w:val="-5"/>
          <w:sz w:val="28"/>
        </w:rPr>
        <w:tab/>
        <w:t>Министерство обяз</w:t>
      </w:r>
      <w:r w:rsidR="00C0049B" w:rsidRPr="00710F3D">
        <w:rPr>
          <w:spacing w:val="-5"/>
          <w:sz w:val="28"/>
        </w:rPr>
        <w:t>уется</w:t>
      </w:r>
      <w:r w:rsidRPr="00710F3D">
        <w:rPr>
          <w:spacing w:val="-5"/>
          <w:sz w:val="28"/>
        </w:rPr>
        <w:t>:</w:t>
      </w:r>
    </w:p>
    <w:p w:rsidR="00B66E8E" w:rsidRPr="00710F3D" w:rsidRDefault="00B66E8E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4</w:t>
      </w:r>
      <w:r w:rsidR="00BD25D8" w:rsidRPr="00710F3D">
        <w:rPr>
          <w:spacing w:val="-5"/>
          <w:sz w:val="28"/>
        </w:rPr>
        <w:t>.1.</w:t>
      </w:r>
      <w:r w:rsidRPr="00710F3D">
        <w:rPr>
          <w:spacing w:val="-5"/>
          <w:sz w:val="28"/>
        </w:rPr>
        <w:tab/>
      </w:r>
      <w:r w:rsidR="00C0049B" w:rsidRPr="00710F3D">
        <w:rPr>
          <w:spacing w:val="-5"/>
          <w:sz w:val="28"/>
        </w:rPr>
        <w:t>О</w:t>
      </w:r>
      <w:r w:rsidRPr="00710F3D">
        <w:rPr>
          <w:spacing w:val="-5"/>
          <w:sz w:val="28"/>
        </w:rPr>
        <w:t>беспечивать возможность прохождения практическо</w:t>
      </w:r>
      <w:r w:rsidR="00BD25D8" w:rsidRPr="00710F3D">
        <w:rPr>
          <w:spacing w:val="-5"/>
          <w:sz w:val="28"/>
        </w:rPr>
        <w:t xml:space="preserve">й подготовки </w:t>
      </w:r>
      <w:r w:rsidR="00C0049B" w:rsidRPr="00710F3D">
        <w:rPr>
          <w:spacing w:val="-5"/>
          <w:sz w:val="28"/>
        </w:rPr>
        <w:t>обучающихся в Министерств</w:t>
      </w:r>
      <w:r w:rsidR="008F69FC" w:rsidRPr="00710F3D">
        <w:rPr>
          <w:spacing w:val="-5"/>
          <w:sz w:val="28"/>
        </w:rPr>
        <w:t>е</w:t>
      </w:r>
      <w:r w:rsidR="00C0049B" w:rsidRPr="00710F3D">
        <w:rPr>
          <w:spacing w:val="-5"/>
          <w:sz w:val="28"/>
        </w:rPr>
        <w:t xml:space="preserve"> в объемах и в сроки, согласованные Сторонами, </w:t>
      </w:r>
      <w:r w:rsidR="000F0748" w:rsidRPr="00710F3D">
        <w:rPr>
          <w:spacing w:val="-5"/>
          <w:sz w:val="28"/>
        </w:rPr>
        <w:br/>
      </w:r>
      <w:r w:rsidR="00C0049B" w:rsidRPr="00710F3D">
        <w:rPr>
          <w:spacing w:val="-5"/>
          <w:sz w:val="28"/>
        </w:rPr>
        <w:t>в порядке, предусмотренном Договором.</w:t>
      </w:r>
    </w:p>
    <w:p w:rsidR="0017624D" w:rsidRPr="00710F3D" w:rsidRDefault="00C0049B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4</w:t>
      </w:r>
      <w:r w:rsidRPr="00710F3D">
        <w:rPr>
          <w:spacing w:val="-5"/>
          <w:sz w:val="28"/>
        </w:rPr>
        <w:t>.2</w:t>
      </w:r>
      <w:r w:rsidR="00BD25D8" w:rsidRPr="00710F3D">
        <w:rPr>
          <w:spacing w:val="-5"/>
          <w:sz w:val="28"/>
        </w:rPr>
        <w:t>.</w:t>
      </w:r>
      <w:r w:rsidR="0017624D" w:rsidRPr="00710F3D">
        <w:rPr>
          <w:spacing w:val="-5"/>
          <w:sz w:val="28"/>
        </w:rPr>
        <w:tab/>
        <w:t>Создать услови</w:t>
      </w:r>
      <w:r w:rsidR="008F69FC" w:rsidRPr="00710F3D">
        <w:rPr>
          <w:spacing w:val="-5"/>
          <w:sz w:val="28"/>
        </w:rPr>
        <w:t>я</w:t>
      </w:r>
      <w:r w:rsidR="0017624D" w:rsidRPr="00710F3D">
        <w:rPr>
          <w:spacing w:val="-5"/>
          <w:sz w:val="28"/>
        </w:rPr>
        <w:t xml:space="preserve"> для реализации компонентов образовательной программы в форме практической подготовки, позволяющие выполнять определенные виды работ, связанные с будущей профессиональной деятельностью обучающихся.</w:t>
      </w:r>
    </w:p>
    <w:p w:rsidR="0017624D" w:rsidRPr="00710F3D" w:rsidRDefault="0017624D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4</w:t>
      </w:r>
      <w:r w:rsidRPr="00710F3D">
        <w:rPr>
          <w:spacing w:val="-5"/>
          <w:sz w:val="28"/>
        </w:rPr>
        <w:t>.</w:t>
      </w:r>
      <w:r w:rsidR="00C0049B" w:rsidRPr="00710F3D">
        <w:rPr>
          <w:spacing w:val="-5"/>
          <w:sz w:val="28"/>
        </w:rPr>
        <w:t>3</w:t>
      </w:r>
      <w:r w:rsidR="00BD25D8" w:rsidRPr="00710F3D">
        <w:rPr>
          <w:spacing w:val="-5"/>
          <w:sz w:val="28"/>
        </w:rPr>
        <w:t>.</w:t>
      </w:r>
      <w:r w:rsidRPr="00710F3D">
        <w:rPr>
          <w:spacing w:val="-5"/>
          <w:sz w:val="28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 (ст. 331 и 331.1 ТК РФ), из</w:t>
      </w:r>
      <w:r w:rsidR="00CD2390" w:rsidRPr="00710F3D">
        <w:rPr>
          <w:spacing w:val="-5"/>
          <w:sz w:val="28"/>
        </w:rPr>
        <w:t xml:space="preserve"> </w:t>
      </w:r>
      <w:r w:rsidRPr="00710F3D">
        <w:rPr>
          <w:spacing w:val="-5"/>
          <w:sz w:val="28"/>
        </w:rPr>
        <w:t xml:space="preserve">числа работников Министерства, которое обеспечивает организацию реализации компонентов образовательной программы </w:t>
      </w:r>
      <w:r w:rsidR="00D80D85" w:rsidRPr="00710F3D">
        <w:rPr>
          <w:spacing w:val="-5"/>
          <w:sz w:val="28"/>
        </w:rPr>
        <w:br/>
      </w:r>
      <w:r w:rsidRPr="00710F3D">
        <w:rPr>
          <w:spacing w:val="-5"/>
          <w:sz w:val="28"/>
        </w:rPr>
        <w:t xml:space="preserve">в форме практической </w:t>
      </w:r>
      <w:proofErr w:type="gramStart"/>
      <w:r w:rsidRPr="00710F3D">
        <w:rPr>
          <w:spacing w:val="-5"/>
          <w:sz w:val="28"/>
        </w:rPr>
        <w:t>подготовки  со</w:t>
      </w:r>
      <w:proofErr w:type="gramEnd"/>
      <w:r w:rsidRPr="00710F3D">
        <w:rPr>
          <w:spacing w:val="-5"/>
          <w:sz w:val="28"/>
        </w:rPr>
        <w:t xml:space="preserve"> стороны Министерства.</w:t>
      </w:r>
    </w:p>
    <w:p w:rsidR="00B66E8E" w:rsidRPr="00710F3D" w:rsidRDefault="00B66E8E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4</w:t>
      </w:r>
      <w:r w:rsidRPr="00710F3D">
        <w:rPr>
          <w:spacing w:val="-5"/>
          <w:sz w:val="28"/>
        </w:rPr>
        <w:t>.</w:t>
      </w:r>
      <w:r w:rsidR="00C0049B" w:rsidRPr="00710F3D">
        <w:rPr>
          <w:spacing w:val="-5"/>
          <w:sz w:val="28"/>
        </w:rPr>
        <w:t>4</w:t>
      </w:r>
      <w:r w:rsidR="00BD25D8" w:rsidRPr="00710F3D">
        <w:rPr>
          <w:spacing w:val="-5"/>
          <w:sz w:val="28"/>
        </w:rPr>
        <w:t>.</w:t>
      </w:r>
      <w:r w:rsidRPr="00710F3D">
        <w:rPr>
          <w:spacing w:val="-5"/>
          <w:sz w:val="28"/>
        </w:rPr>
        <w:tab/>
        <w:t>При смене лица, указанного в пункте 2.</w:t>
      </w:r>
      <w:r w:rsidR="00835F61" w:rsidRPr="00710F3D">
        <w:rPr>
          <w:spacing w:val="-5"/>
          <w:sz w:val="28"/>
        </w:rPr>
        <w:t>4</w:t>
      </w:r>
      <w:r w:rsidRPr="00710F3D">
        <w:rPr>
          <w:spacing w:val="-5"/>
          <w:sz w:val="28"/>
        </w:rPr>
        <w:t xml:space="preserve">.3, в 3-х </w:t>
      </w:r>
      <w:proofErr w:type="spellStart"/>
      <w:r w:rsidRPr="00710F3D">
        <w:rPr>
          <w:spacing w:val="-5"/>
          <w:sz w:val="28"/>
        </w:rPr>
        <w:t>дневный</w:t>
      </w:r>
      <w:proofErr w:type="spellEnd"/>
      <w:r w:rsidRPr="00710F3D">
        <w:rPr>
          <w:spacing w:val="-5"/>
          <w:sz w:val="28"/>
        </w:rPr>
        <w:t xml:space="preserve"> срок сообщить об этом </w:t>
      </w:r>
      <w:r w:rsidR="008F69FC" w:rsidRPr="00710F3D">
        <w:rPr>
          <w:spacing w:val="-5"/>
          <w:sz w:val="28"/>
        </w:rPr>
        <w:t>Образовательной о</w:t>
      </w:r>
      <w:r w:rsidRPr="00710F3D">
        <w:rPr>
          <w:spacing w:val="-5"/>
          <w:sz w:val="28"/>
        </w:rPr>
        <w:t>рганизации.</w:t>
      </w:r>
    </w:p>
    <w:p w:rsidR="00F825DE" w:rsidRPr="00710F3D" w:rsidRDefault="00B66E8E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z w:val="28"/>
          <w:szCs w:val="28"/>
        </w:rPr>
      </w:pPr>
      <w:r w:rsidRPr="00710F3D">
        <w:rPr>
          <w:spacing w:val="-5"/>
          <w:sz w:val="28"/>
        </w:rPr>
        <w:t>2.</w:t>
      </w:r>
      <w:r w:rsidR="00835F61" w:rsidRPr="00710F3D">
        <w:rPr>
          <w:spacing w:val="-5"/>
          <w:sz w:val="28"/>
        </w:rPr>
        <w:t>4</w:t>
      </w:r>
      <w:r w:rsidRPr="00710F3D">
        <w:rPr>
          <w:spacing w:val="-5"/>
          <w:sz w:val="28"/>
        </w:rPr>
        <w:t>.</w:t>
      </w:r>
      <w:r w:rsidR="00C0049B" w:rsidRPr="00710F3D">
        <w:rPr>
          <w:spacing w:val="-5"/>
          <w:sz w:val="28"/>
        </w:rPr>
        <w:t>5.</w:t>
      </w:r>
      <w:r w:rsidRPr="00710F3D">
        <w:rPr>
          <w:spacing w:val="-5"/>
          <w:sz w:val="28"/>
        </w:rPr>
        <w:tab/>
      </w:r>
      <w:r w:rsidR="00F825DE" w:rsidRPr="00710F3D">
        <w:rPr>
          <w:sz w:val="28"/>
          <w:szCs w:val="28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</w:t>
      </w:r>
      <w:r w:rsidR="00210381">
        <w:rPr>
          <w:sz w:val="28"/>
          <w:szCs w:val="28"/>
        </w:rPr>
        <w:t>авил и гигиенических нормативов.</w:t>
      </w:r>
    </w:p>
    <w:p w:rsidR="00A12E4F" w:rsidRPr="00710F3D" w:rsidRDefault="00F825DE" w:rsidP="00A12E4F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z w:val="28"/>
          <w:szCs w:val="28"/>
        </w:rPr>
      </w:pPr>
      <w:r w:rsidRPr="00710F3D">
        <w:rPr>
          <w:sz w:val="28"/>
        </w:rPr>
        <w:t>2.4.6.</w:t>
      </w:r>
      <w:r w:rsidRPr="00710F3D">
        <w:rPr>
          <w:sz w:val="28"/>
        </w:rPr>
        <w:tab/>
      </w:r>
      <w:r w:rsidRPr="00710F3D">
        <w:rPr>
          <w:sz w:val="28"/>
          <w:szCs w:val="28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C460A9" w:rsidRPr="00710F3D">
        <w:rPr>
          <w:spacing w:val="-5"/>
          <w:sz w:val="28"/>
        </w:rPr>
        <w:t>Образовательной организации</w:t>
      </w:r>
      <w:r w:rsidRPr="00710F3D">
        <w:rPr>
          <w:sz w:val="28"/>
          <w:szCs w:val="28"/>
        </w:rPr>
        <w:t xml:space="preserve"> об условиях труда и требованиях охраны труда на рабочем месте.</w:t>
      </w:r>
    </w:p>
    <w:p w:rsidR="00710F3D" w:rsidRPr="00710F3D" w:rsidRDefault="00210694" w:rsidP="00D2496B">
      <w:pPr>
        <w:pStyle w:val="a4"/>
        <w:tabs>
          <w:tab w:val="left" w:pos="284"/>
          <w:tab w:val="left" w:pos="1985"/>
        </w:tabs>
        <w:spacing w:before="2" w:line="23" w:lineRule="atLeast"/>
        <w:ind w:left="284" w:right="256" w:firstLine="1134"/>
        <w:rPr>
          <w:sz w:val="28"/>
        </w:rPr>
      </w:pPr>
      <w:r>
        <w:rPr>
          <w:sz w:val="28"/>
        </w:rPr>
        <w:t>2.4.7.</w:t>
      </w:r>
      <w:r w:rsidR="003804FA" w:rsidRPr="00710F3D">
        <w:rPr>
          <w:sz w:val="28"/>
        </w:rPr>
        <w:t>Проводить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ознакомление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обучающихся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под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роспись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с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правилами</w:t>
      </w:r>
      <w:r w:rsidR="003804FA" w:rsidRPr="00710F3D">
        <w:rPr>
          <w:spacing w:val="-67"/>
          <w:sz w:val="28"/>
        </w:rPr>
        <w:t xml:space="preserve"> </w:t>
      </w:r>
      <w:r w:rsidR="003804FA" w:rsidRPr="00710F3D">
        <w:rPr>
          <w:sz w:val="28"/>
        </w:rPr>
        <w:t>служебного распорядка Министерства, правилами охраны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труда,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техники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безопасности,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пожарной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безопасности,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пропускного</w:t>
      </w:r>
      <w:r w:rsidR="003804FA" w:rsidRPr="00710F3D">
        <w:rPr>
          <w:spacing w:val="70"/>
          <w:sz w:val="28"/>
        </w:rPr>
        <w:t xml:space="preserve"> </w:t>
      </w:r>
      <w:r w:rsidR="003804FA" w:rsidRPr="00710F3D">
        <w:rPr>
          <w:sz w:val="28"/>
        </w:rPr>
        <w:t>режима,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иными</w:t>
      </w:r>
      <w:r w:rsidR="003804FA" w:rsidRPr="00710F3D">
        <w:rPr>
          <w:spacing w:val="-3"/>
          <w:sz w:val="28"/>
        </w:rPr>
        <w:t xml:space="preserve"> </w:t>
      </w:r>
      <w:r w:rsidR="003804FA" w:rsidRPr="00710F3D">
        <w:rPr>
          <w:sz w:val="28"/>
        </w:rPr>
        <w:t>правовыми актами Министерства.</w:t>
      </w:r>
      <w:r w:rsidR="00A12E4F" w:rsidRPr="00710F3D">
        <w:rPr>
          <w:sz w:val="28"/>
        </w:rPr>
        <w:tab/>
      </w:r>
      <w:r w:rsidR="00A12E4F" w:rsidRPr="00710F3D">
        <w:rPr>
          <w:sz w:val="28"/>
        </w:rPr>
        <w:tab/>
      </w:r>
      <w:r w:rsidR="00A12E4F" w:rsidRPr="00710F3D">
        <w:rPr>
          <w:sz w:val="28"/>
        </w:rPr>
        <w:tab/>
      </w:r>
      <w:r w:rsidR="00A12E4F" w:rsidRPr="00710F3D">
        <w:rPr>
          <w:sz w:val="28"/>
        </w:rPr>
        <w:tab/>
      </w:r>
      <w:r w:rsidR="00A12E4F" w:rsidRPr="00710F3D">
        <w:rPr>
          <w:sz w:val="28"/>
        </w:rPr>
        <w:tab/>
      </w:r>
      <w:r w:rsidR="00A12E4F" w:rsidRPr="00710F3D">
        <w:rPr>
          <w:sz w:val="28"/>
        </w:rPr>
        <w:tab/>
      </w:r>
      <w:r w:rsidR="00A12E4F" w:rsidRPr="00710F3D">
        <w:rPr>
          <w:sz w:val="28"/>
        </w:rPr>
        <w:tab/>
      </w:r>
      <w:r w:rsidR="00710F3D" w:rsidRPr="00710F3D">
        <w:rPr>
          <w:sz w:val="28"/>
        </w:rPr>
        <w:t xml:space="preserve">                                </w:t>
      </w:r>
    </w:p>
    <w:p w:rsidR="00710F3D" w:rsidRPr="00710F3D" w:rsidRDefault="00210694" w:rsidP="00710F3D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z w:val="28"/>
        </w:rPr>
      </w:pPr>
      <w:r>
        <w:rPr>
          <w:sz w:val="28"/>
        </w:rPr>
        <w:t>2.4.8.</w:t>
      </w:r>
      <w:r>
        <w:rPr>
          <w:sz w:val="28"/>
        </w:rPr>
        <w:tab/>
      </w:r>
      <w:r w:rsidR="00710F3D" w:rsidRPr="00710F3D">
        <w:rPr>
          <w:sz w:val="28"/>
        </w:rPr>
        <w:t>Провести инструктаж обучающихся по охране труда и технике безопасности и осуществлять надзор за соблюдением обучающим</w:t>
      </w:r>
      <w:r w:rsidR="00210381">
        <w:rPr>
          <w:sz w:val="28"/>
        </w:rPr>
        <w:t>ися правил техники безопасности.</w:t>
      </w:r>
    </w:p>
    <w:p w:rsidR="00710F3D" w:rsidRPr="00710F3D" w:rsidRDefault="00210694" w:rsidP="00710F3D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z w:val="28"/>
        </w:rPr>
      </w:pPr>
      <w:r>
        <w:rPr>
          <w:sz w:val="28"/>
        </w:rPr>
        <w:t>2.4.9.</w:t>
      </w:r>
      <w:r>
        <w:rPr>
          <w:sz w:val="28"/>
        </w:rPr>
        <w:tab/>
      </w:r>
      <w:r w:rsidR="00710F3D" w:rsidRPr="00710F3D">
        <w:rPr>
          <w:sz w:val="28"/>
        </w:rPr>
        <w:t>Предоставить обучающимся по практической подготовке возможность пользоваться помещениями Министерства, согласованными Сторонами</w:t>
      </w:r>
      <w:r w:rsidR="0061089E">
        <w:rPr>
          <w:sz w:val="28"/>
        </w:rPr>
        <w:t xml:space="preserve">, а также находящимися </w:t>
      </w:r>
      <w:r w:rsidR="00710F3D" w:rsidRPr="00710F3D">
        <w:rPr>
          <w:sz w:val="28"/>
        </w:rPr>
        <w:t>в них оборудованием и т</w:t>
      </w:r>
      <w:r w:rsidR="00210381">
        <w:rPr>
          <w:sz w:val="28"/>
        </w:rPr>
        <w:t>ехническими средствами обучения.</w:t>
      </w:r>
    </w:p>
    <w:p w:rsidR="00710F3D" w:rsidRPr="00710F3D" w:rsidRDefault="00210694" w:rsidP="00710F3D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z w:val="28"/>
        </w:rPr>
      </w:pPr>
      <w:r>
        <w:rPr>
          <w:sz w:val="28"/>
        </w:rPr>
        <w:t>2.4.10.</w:t>
      </w:r>
      <w:r>
        <w:rPr>
          <w:sz w:val="28"/>
        </w:rPr>
        <w:tab/>
      </w:r>
      <w:r w:rsidR="00710F3D" w:rsidRPr="00710F3D">
        <w:rPr>
          <w:sz w:val="28"/>
        </w:rPr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C460A9" w:rsidRPr="00710F3D">
        <w:rPr>
          <w:spacing w:val="-5"/>
          <w:sz w:val="28"/>
        </w:rPr>
        <w:t>Образовательной организации</w:t>
      </w:r>
      <w:r w:rsidR="00710F3D" w:rsidRPr="00710F3D">
        <w:rPr>
          <w:sz w:val="28"/>
        </w:rPr>
        <w:t>;</w:t>
      </w:r>
    </w:p>
    <w:p w:rsidR="00710F3D" w:rsidRPr="00710F3D" w:rsidRDefault="00710F3D" w:rsidP="00710F3D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z w:val="28"/>
        </w:rPr>
      </w:pPr>
      <w:r w:rsidRPr="00710F3D">
        <w:rPr>
          <w:sz w:val="28"/>
        </w:rPr>
        <w:t>2.4.11.</w:t>
      </w:r>
      <w:r w:rsidRPr="00710F3D">
        <w:rPr>
          <w:sz w:val="28"/>
        </w:rPr>
        <w:tab/>
        <w:t>Дать характеристику по окончании практической подготовки</w:t>
      </w:r>
      <w:r w:rsidRPr="00710F3D">
        <w:rPr>
          <w:sz w:val="28"/>
        </w:rPr>
        <w:br/>
        <w:t>о результатах работы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обучающихся и подписать подготовленные ими отчетные документы</w:t>
      </w:r>
      <w:r w:rsidRPr="00710F3D">
        <w:rPr>
          <w:spacing w:val="-68"/>
          <w:sz w:val="28"/>
        </w:rPr>
        <w:t xml:space="preserve">                                            </w:t>
      </w:r>
      <w:r w:rsidRPr="00710F3D">
        <w:rPr>
          <w:sz w:val="28"/>
        </w:rPr>
        <w:t>о прохождении практического обучения.</w:t>
      </w:r>
    </w:p>
    <w:p w:rsidR="000F0748" w:rsidRPr="00710F3D" w:rsidRDefault="000F0748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z w:val="28"/>
        </w:rPr>
      </w:pPr>
      <w:r w:rsidRPr="00710F3D">
        <w:rPr>
          <w:sz w:val="28"/>
        </w:rPr>
        <w:t>2.</w:t>
      </w:r>
      <w:r w:rsidR="00835F61" w:rsidRPr="00710F3D">
        <w:rPr>
          <w:sz w:val="28"/>
        </w:rPr>
        <w:t>5</w:t>
      </w:r>
      <w:r w:rsidR="00BD25D8" w:rsidRPr="00710F3D">
        <w:rPr>
          <w:sz w:val="28"/>
        </w:rPr>
        <w:t>.</w:t>
      </w:r>
      <w:r w:rsidRPr="00710F3D">
        <w:rPr>
          <w:sz w:val="28"/>
        </w:rPr>
        <w:tab/>
      </w:r>
      <w:r w:rsidR="003804FA" w:rsidRPr="00710F3D">
        <w:rPr>
          <w:sz w:val="28"/>
        </w:rPr>
        <w:t>Министерство</w:t>
      </w:r>
      <w:r w:rsidR="003804FA" w:rsidRPr="00710F3D">
        <w:rPr>
          <w:spacing w:val="-3"/>
          <w:sz w:val="28"/>
        </w:rPr>
        <w:t xml:space="preserve"> </w:t>
      </w:r>
      <w:r w:rsidR="003804FA" w:rsidRPr="00710F3D">
        <w:rPr>
          <w:sz w:val="28"/>
        </w:rPr>
        <w:t>имеет</w:t>
      </w:r>
      <w:r w:rsidR="003804FA" w:rsidRPr="00710F3D">
        <w:rPr>
          <w:spacing w:val="-3"/>
          <w:sz w:val="28"/>
        </w:rPr>
        <w:t xml:space="preserve"> </w:t>
      </w:r>
      <w:r w:rsidR="003804FA" w:rsidRPr="00710F3D">
        <w:rPr>
          <w:sz w:val="28"/>
        </w:rPr>
        <w:t>право:</w:t>
      </w:r>
    </w:p>
    <w:p w:rsidR="00C0049B" w:rsidRPr="00710F3D" w:rsidRDefault="00C0049B" w:rsidP="00BD25D8">
      <w:pPr>
        <w:pStyle w:val="a4"/>
        <w:tabs>
          <w:tab w:val="left" w:pos="1701"/>
        </w:tabs>
        <w:spacing w:before="2" w:line="23" w:lineRule="atLeast"/>
        <w:ind w:left="284" w:right="256" w:firstLine="764"/>
        <w:rPr>
          <w:spacing w:val="-5"/>
          <w:sz w:val="28"/>
        </w:rPr>
      </w:pPr>
      <w:r w:rsidRPr="00710F3D">
        <w:rPr>
          <w:sz w:val="28"/>
        </w:rPr>
        <w:t>2.</w:t>
      </w:r>
      <w:r w:rsidR="00835F61" w:rsidRPr="00710F3D">
        <w:rPr>
          <w:sz w:val="28"/>
        </w:rPr>
        <w:t>5</w:t>
      </w:r>
      <w:r w:rsidR="000F0748" w:rsidRPr="00710F3D">
        <w:rPr>
          <w:sz w:val="28"/>
        </w:rPr>
        <w:t>.1.</w:t>
      </w:r>
      <w:r w:rsidR="000F0748" w:rsidRPr="00710F3D">
        <w:rPr>
          <w:sz w:val="28"/>
        </w:rPr>
        <w:tab/>
      </w:r>
      <w:r w:rsidR="003804FA" w:rsidRPr="00710F3D">
        <w:rPr>
          <w:sz w:val="28"/>
        </w:rPr>
        <w:t>Устанавливать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ограничения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по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количеству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мест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для</w:t>
      </w:r>
      <w:r w:rsidR="003804FA" w:rsidRPr="00710F3D">
        <w:rPr>
          <w:spacing w:val="1"/>
          <w:sz w:val="28"/>
        </w:rPr>
        <w:t xml:space="preserve"> </w:t>
      </w:r>
      <w:r w:rsidR="000E5467" w:rsidRPr="00710F3D">
        <w:rPr>
          <w:sz w:val="28"/>
        </w:rPr>
        <w:t>практической подготовки обучающихся</w:t>
      </w:r>
      <w:r w:rsidR="003804FA" w:rsidRPr="00710F3D">
        <w:rPr>
          <w:spacing w:val="-3"/>
          <w:sz w:val="28"/>
        </w:rPr>
        <w:t xml:space="preserve"> </w:t>
      </w:r>
      <w:r w:rsidR="003804FA" w:rsidRPr="00710F3D">
        <w:rPr>
          <w:sz w:val="28"/>
        </w:rPr>
        <w:t>исходя из</w:t>
      </w:r>
      <w:r w:rsidR="003804FA" w:rsidRPr="00710F3D">
        <w:rPr>
          <w:spacing w:val="-2"/>
          <w:sz w:val="28"/>
        </w:rPr>
        <w:t xml:space="preserve"> </w:t>
      </w:r>
      <w:r w:rsidR="003804FA" w:rsidRPr="00710F3D">
        <w:rPr>
          <w:sz w:val="28"/>
        </w:rPr>
        <w:t>имеющихся ресурсов.</w:t>
      </w:r>
    </w:p>
    <w:p w:rsidR="00535674" w:rsidRPr="00210694" w:rsidRDefault="00210694" w:rsidP="00210694">
      <w:pPr>
        <w:widowControl/>
        <w:adjustRightInd w:val="0"/>
        <w:ind w:left="284" w:right="257" w:hanging="284"/>
        <w:jc w:val="both"/>
        <w:rPr>
          <w:rFonts w:eastAsiaTheme="minorHAnsi"/>
          <w:sz w:val="28"/>
          <w:szCs w:val="28"/>
        </w:rPr>
      </w:pPr>
      <w:r>
        <w:rPr>
          <w:sz w:val="28"/>
        </w:rPr>
        <w:lastRenderedPageBreak/>
        <w:t xml:space="preserve">               </w:t>
      </w:r>
      <w:r w:rsidR="00C0049B" w:rsidRPr="00710F3D">
        <w:rPr>
          <w:sz w:val="28"/>
        </w:rPr>
        <w:t>2.</w:t>
      </w:r>
      <w:r w:rsidR="00835F61" w:rsidRPr="00710F3D">
        <w:rPr>
          <w:sz w:val="28"/>
        </w:rPr>
        <w:t>5</w:t>
      </w:r>
      <w:r w:rsidR="00BD25D8" w:rsidRPr="00710F3D">
        <w:rPr>
          <w:sz w:val="28"/>
        </w:rPr>
        <w:t>.2.</w:t>
      </w:r>
      <w:r w:rsidR="00535674" w:rsidRPr="0053567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Т</w:t>
      </w:r>
      <w:r w:rsidR="00535674">
        <w:rPr>
          <w:rFonts w:eastAsiaTheme="minorHAnsi"/>
          <w:sz w:val="28"/>
          <w:szCs w:val="28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</w:t>
      </w:r>
      <w:r>
        <w:rPr>
          <w:rFonts w:eastAsiaTheme="minorHAnsi"/>
          <w:sz w:val="28"/>
          <w:szCs w:val="28"/>
        </w:rPr>
        <w:t>Министерстве</w:t>
      </w:r>
      <w:r w:rsidR="00535674">
        <w:rPr>
          <w:rFonts w:eastAsiaTheme="minorHAnsi"/>
          <w:sz w:val="28"/>
          <w:szCs w:val="28"/>
        </w:rPr>
        <w:t xml:space="preserve">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D3506F" w:rsidRDefault="00535674" w:rsidP="00BD25D8">
      <w:pPr>
        <w:pStyle w:val="a4"/>
        <w:tabs>
          <w:tab w:val="left" w:pos="1701"/>
        </w:tabs>
        <w:ind w:left="284" w:right="263" w:firstLine="709"/>
        <w:rPr>
          <w:sz w:val="28"/>
        </w:rPr>
      </w:pPr>
      <w:r>
        <w:rPr>
          <w:sz w:val="28"/>
        </w:rPr>
        <w:t>2.5.3</w:t>
      </w:r>
      <w:r w:rsidR="000F0748" w:rsidRPr="00710F3D">
        <w:rPr>
          <w:sz w:val="28"/>
        </w:rPr>
        <w:tab/>
      </w:r>
      <w:r w:rsidR="003804FA" w:rsidRPr="00710F3D">
        <w:rPr>
          <w:sz w:val="28"/>
        </w:rPr>
        <w:t>Прекратить</w:t>
      </w:r>
      <w:r w:rsidR="003804FA" w:rsidRPr="00710F3D">
        <w:rPr>
          <w:spacing w:val="1"/>
          <w:sz w:val="28"/>
        </w:rPr>
        <w:t xml:space="preserve"> </w:t>
      </w:r>
      <w:r w:rsidR="00DB2DEF" w:rsidRPr="00710F3D">
        <w:rPr>
          <w:spacing w:val="1"/>
          <w:sz w:val="28"/>
        </w:rPr>
        <w:t>(приост</w:t>
      </w:r>
      <w:r w:rsidR="00C57C73">
        <w:rPr>
          <w:spacing w:val="1"/>
          <w:sz w:val="28"/>
        </w:rPr>
        <w:t>а</w:t>
      </w:r>
      <w:r w:rsidR="00DB2DEF" w:rsidRPr="00710F3D">
        <w:rPr>
          <w:spacing w:val="1"/>
          <w:sz w:val="28"/>
        </w:rPr>
        <w:t>новить)</w:t>
      </w:r>
      <w:r w:rsidR="00DB2DEF" w:rsidRPr="00710F3D">
        <w:t xml:space="preserve"> </w:t>
      </w:r>
      <w:r w:rsidR="00DB2DEF" w:rsidRPr="00710F3D">
        <w:rPr>
          <w:spacing w:val="1"/>
          <w:sz w:val="28"/>
        </w:rPr>
        <w:t>реализацию компонентов образовательной программы в форме практической подготовки в отношении конкретного обучающегося</w:t>
      </w:r>
      <w:r w:rsidR="00DB2DEF" w:rsidRPr="00710F3D">
        <w:rPr>
          <w:sz w:val="28"/>
        </w:rPr>
        <w:t xml:space="preserve"> в </w:t>
      </w:r>
      <w:r w:rsidR="003804FA" w:rsidRPr="00710F3D">
        <w:rPr>
          <w:sz w:val="28"/>
        </w:rPr>
        <w:t>Министерств</w:t>
      </w:r>
      <w:r w:rsidR="00C0049B" w:rsidRPr="00710F3D">
        <w:rPr>
          <w:sz w:val="28"/>
        </w:rPr>
        <w:t>е</w:t>
      </w:r>
      <w:r w:rsidR="003804FA" w:rsidRPr="00710F3D">
        <w:rPr>
          <w:sz w:val="28"/>
        </w:rPr>
        <w:t xml:space="preserve"> в случае грубого нарушения </w:t>
      </w:r>
      <w:r w:rsidR="00DB2DEF" w:rsidRPr="00710F3D">
        <w:rPr>
          <w:sz w:val="28"/>
        </w:rPr>
        <w:br/>
      </w:r>
      <w:r w:rsidR="003804FA" w:rsidRPr="00710F3D">
        <w:rPr>
          <w:sz w:val="28"/>
        </w:rPr>
        <w:t>им правил</w:t>
      </w:r>
      <w:r w:rsidR="003804FA" w:rsidRPr="00710F3D">
        <w:rPr>
          <w:spacing w:val="1"/>
          <w:sz w:val="28"/>
        </w:rPr>
        <w:t xml:space="preserve"> </w:t>
      </w:r>
      <w:r w:rsidR="003804FA" w:rsidRPr="00710F3D">
        <w:rPr>
          <w:sz w:val="28"/>
        </w:rPr>
        <w:t>служебного</w:t>
      </w:r>
      <w:r w:rsidR="003804FA" w:rsidRPr="00710F3D">
        <w:rPr>
          <w:spacing w:val="31"/>
          <w:sz w:val="28"/>
        </w:rPr>
        <w:t xml:space="preserve"> </w:t>
      </w:r>
      <w:r w:rsidR="003804FA" w:rsidRPr="00710F3D">
        <w:rPr>
          <w:sz w:val="28"/>
        </w:rPr>
        <w:t>распорядка</w:t>
      </w:r>
      <w:r w:rsidR="003804FA" w:rsidRPr="00710F3D">
        <w:rPr>
          <w:spacing w:val="28"/>
          <w:sz w:val="28"/>
        </w:rPr>
        <w:t xml:space="preserve"> </w:t>
      </w:r>
      <w:r w:rsidR="003804FA" w:rsidRPr="00710F3D">
        <w:rPr>
          <w:sz w:val="28"/>
        </w:rPr>
        <w:t>Министерства,</w:t>
      </w:r>
      <w:r w:rsidR="003804FA" w:rsidRPr="00710F3D">
        <w:rPr>
          <w:spacing w:val="29"/>
          <w:sz w:val="28"/>
        </w:rPr>
        <w:t xml:space="preserve"> </w:t>
      </w:r>
      <w:r w:rsidR="003804FA" w:rsidRPr="00710F3D">
        <w:rPr>
          <w:sz w:val="28"/>
        </w:rPr>
        <w:t>правил</w:t>
      </w:r>
      <w:r w:rsidR="003804FA" w:rsidRPr="00710F3D">
        <w:rPr>
          <w:spacing w:val="29"/>
          <w:sz w:val="28"/>
        </w:rPr>
        <w:t xml:space="preserve"> </w:t>
      </w:r>
      <w:r w:rsidR="003804FA" w:rsidRPr="00710F3D">
        <w:rPr>
          <w:sz w:val="28"/>
        </w:rPr>
        <w:t>охраны</w:t>
      </w:r>
      <w:r w:rsidR="00984F6A" w:rsidRPr="00710F3D">
        <w:rPr>
          <w:sz w:val="28"/>
        </w:rPr>
        <w:t xml:space="preserve"> </w:t>
      </w:r>
      <w:r w:rsidR="003804FA" w:rsidRPr="00710F3D">
        <w:rPr>
          <w:sz w:val="28"/>
        </w:rPr>
        <w:t xml:space="preserve">труда, </w:t>
      </w:r>
      <w:r w:rsidR="003C0AFF" w:rsidRPr="00710F3D">
        <w:rPr>
          <w:sz w:val="28"/>
        </w:rPr>
        <w:t xml:space="preserve">техники безопасности, пожарной </w:t>
      </w:r>
      <w:r w:rsidR="003804FA" w:rsidRPr="00710F3D">
        <w:rPr>
          <w:sz w:val="28"/>
        </w:rPr>
        <w:t>безопасности, пропускного</w:t>
      </w:r>
      <w:r w:rsidR="003C0AFF" w:rsidRPr="00710F3D">
        <w:rPr>
          <w:sz w:val="28"/>
        </w:rPr>
        <w:t xml:space="preserve"> </w:t>
      </w:r>
      <w:r w:rsidR="003804FA" w:rsidRPr="00710F3D">
        <w:rPr>
          <w:sz w:val="28"/>
        </w:rPr>
        <w:t xml:space="preserve">режима, </w:t>
      </w:r>
      <w:r w:rsidR="003C0AFF" w:rsidRPr="00710F3D">
        <w:rPr>
          <w:sz w:val="28"/>
        </w:rPr>
        <w:br/>
      </w:r>
      <w:r w:rsidR="003804FA" w:rsidRPr="00710F3D">
        <w:rPr>
          <w:sz w:val="28"/>
        </w:rPr>
        <w:t xml:space="preserve">с которыми обучающийся был ознакомлен перед началом </w:t>
      </w:r>
      <w:r w:rsidR="000E5467" w:rsidRPr="00710F3D">
        <w:rPr>
          <w:sz w:val="28"/>
        </w:rPr>
        <w:t>практической подготовки обучающихся</w:t>
      </w:r>
      <w:r w:rsidR="003804FA" w:rsidRPr="00710F3D">
        <w:rPr>
          <w:sz w:val="28"/>
        </w:rPr>
        <w:t xml:space="preserve">, а также в случае </w:t>
      </w:r>
      <w:r w:rsidR="008F69FC" w:rsidRPr="00710F3D">
        <w:rPr>
          <w:sz w:val="28"/>
        </w:rPr>
        <w:t>установления факта нарушения обучающим</w:t>
      </w:r>
      <w:r w:rsidR="006B27D7" w:rsidRPr="00710F3D">
        <w:rPr>
          <w:sz w:val="28"/>
        </w:rPr>
        <w:t>и</w:t>
      </w:r>
      <w:r w:rsidR="008F69FC" w:rsidRPr="00710F3D">
        <w:rPr>
          <w:sz w:val="28"/>
        </w:rPr>
        <w:t xml:space="preserve">ся </w:t>
      </w:r>
      <w:r w:rsidR="006B27D7" w:rsidRPr="00710F3D">
        <w:rPr>
          <w:sz w:val="28"/>
        </w:rPr>
        <w:t xml:space="preserve">их </w:t>
      </w:r>
      <w:r w:rsidR="008F69FC" w:rsidRPr="00710F3D">
        <w:rPr>
          <w:sz w:val="28"/>
        </w:rPr>
        <w:t>обязанностей</w:t>
      </w:r>
      <w:r w:rsidR="006B27D7" w:rsidRPr="00710F3D">
        <w:rPr>
          <w:sz w:val="28"/>
        </w:rPr>
        <w:t>, режима</w:t>
      </w:r>
      <w:r w:rsidR="008F69FC" w:rsidRPr="00710F3D">
        <w:rPr>
          <w:sz w:val="28"/>
        </w:rPr>
        <w:t xml:space="preserve">  </w:t>
      </w:r>
      <w:proofErr w:type="spellStart"/>
      <w:r w:rsidR="008F69FC" w:rsidRPr="00710F3D">
        <w:rPr>
          <w:sz w:val="28"/>
        </w:rPr>
        <w:t>конфендициальности</w:t>
      </w:r>
      <w:proofErr w:type="spellEnd"/>
      <w:r w:rsidR="006B27D7" w:rsidRPr="00710F3D">
        <w:rPr>
          <w:sz w:val="28"/>
        </w:rPr>
        <w:t>.</w:t>
      </w:r>
      <w:r w:rsidR="008F69FC" w:rsidRPr="00710F3D">
        <w:rPr>
          <w:sz w:val="28"/>
        </w:rPr>
        <w:t xml:space="preserve"> </w:t>
      </w:r>
    </w:p>
    <w:p w:rsidR="00C57C73" w:rsidRPr="00710F3D" w:rsidRDefault="00C57C73" w:rsidP="00BD25D8">
      <w:pPr>
        <w:pStyle w:val="a4"/>
        <w:tabs>
          <w:tab w:val="left" w:pos="1701"/>
        </w:tabs>
        <w:ind w:left="284" w:right="263" w:firstLine="709"/>
        <w:rPr>
          <w:sz w:val="28"/>
        </w:rPr>
      </w:pPr>
    </w:p>
    <w:p w:rsidR="002F70E7" w:rsidRDefault="00984F6A" w:rsidP="008D1312">
      <w:pPr>
        <w:pStyle w:val="1"/>
        <w:numPr>
          <w:ilvl w:val="0"/>
          <w:numId w:val="9"/>
        </w:numPr>
        <w:tabs>
          <w:tab w:val="left" w:pos="1701"/>
          <w:tab w:val="left" w:pos="3060"/>
        </w:tabs>
        <w:spacing w:before="83"/>
        <w:ind w:left="3402" w:hanging="567"/>
      </w:pPr>
      <w:r w:rsidRPr="00710F3D">
        <w:t>Ф</w:t>
      </w:r>
      <w:r w:rsidR="003804FA" w:rsidRPr="00710F3D">
        <w:t>инансовые</w:t>
      </w:r>
      <w:r w:rsidR="003804FA" w:rsidRPr="00710F3D">
        <w:rPr>
          <w:spacing w:val="-4"/>
        </w:rPr>
        <w:t xml:space="preserve"> </w:t>
      </w:r>
      <w:r w:rsidR="003804FA" w:rsidRPr="00710F3D">
        <w:t>взаимоотношения</w:t>
      </w:r>
      <w:r w:rsidR="003804FA" w:rsidRPr="00710F3D">
        <w:rPr>
          <w:spacing w:val="-5"/>
        </w:rPr>
        <w:t xml:space="preserve"> </w:t>
      </w:r>
      <w:r w:rsidR="003804FA" w:rsidRPr="00710F3D">
        <w:t>Сторон</w:t>
      </w:r>
    </w:p>
    <w:p w:rsidR="00C57C73" w:rsidRPr="00710F3D" w:rsidRDefault="00C57C73" w:rsidP="00C57C73">
      <w:pPr>
        <w:pStyle w:val="1"/>
        <w:tabs>
          <w:tab w:val="left" w:pos="1701"/>
          <w:tab w:val="left" w:pos="3060"/>
        </w:tabs>
        <w:spacing w:before="83"/>
        <w:ind w:left="3402"/>
      </w:pPr>
    </w:p>
    <w:p w:rsidR="002F70E7" w:rsidRDefault="003804FA" w:rsidP="00BD25D8">
      <w:pPr>
        <w:pStyle w:val="a3"/>
        <w:tabs>
          <w:tab w:val="left" w:pos="1701"/>
        </w:tabs>
        <w:ind w:right="263"/>
      </w:pPr>
      <w:r w:rsidRPr="00710F3D">
        <w:t>3.1.</w:t>
      </w:r>
      <w:r w:rsidR="00BD25D8" w:rsidRPr="00710F3D">
        <w:rPr>
          <w:spacing w:val="1"/>
        </w:rPr>
        <w:tab/>
      </w:r>
      <w:r w:rsidRPr="00710F3D">
        <w:t>Стороны</w:t>
      </w:r>
      <w:r w:rsidRPr="00710F3D">
        <w:rPr>
          <w:spacing w:val="1"/>
        </w:rPr>
        <w:t xml:space="preserve"> </w:t>
      </w:r>
      <w:r w:rsidRPr="00710F3D">
        <w:t>не</w:t>
      </w:r>
      <w:r w:rsidRPr="00710F3D">
        <w:rPr>
          <w:spacing w:val="1"/>
        </w:rPr>
        <w:t xml:space="preserve"> </w:t>
      </w:r>
      <w:r w:rsidRPr="00710F3D">
        <w:t>несут</w:t>
      </w:r>
      <w:r w:rsidRPr="00710F3D">
        <w:rPr>
          <w:spacing w:val="1"/>
        </w:rPr>
        <w:t xml:space="preserve"> </w:t>
      </w:r>
      <w:r w:rsidRPr="00710F3D">
        <w:t>расходов</w:t>
      </w:r>
      <w:r w:rsidRPr="00710F3D">
        <w:rPr>
          <w:spacing w:val="1"/>
        </w:rPr>
        <w:t xml:space="preserve"> </w:t>
      </w:r>
      <w:r w:rsidRPr="00710F3D">
        <w:t>связанных,</w:t>
      </w:r>
      <w:r w:rsidRPr="00710F3D">
        <w:rPr>
          <w:spacing w:val="1"/>
        </w:rPr>
        <w:t xml:space="preserve"> </w:t>
      </w:r>
      <w:r w:rsidRPr="00710F3D">
        <w:t>с</w:t>
      </w:r>
      <w:r w:rsidRPr="00710F3D">
        <w:rPr>
          <w:spacing w:val="1"/>
        </w:rPr>
        <w:t xml:space="preserve"> </w:t>
      </w:r>
      <w:r w:rsidRPr="00710F3D">
        <w:t>прохождением</w:t>
      </w:r>
      <w:r w:rsidRPr="00710F3D">
        <w:rPr>
          <w:spacing w:val="1"/>
        </w:rPr>
        <w:t xml:space="preserve"> </w:t>
      </w:r>
      <w:r w:rsidRPr="00710F3D">
        <w:t>практи</w:t>
      </w:r>
      <w:r w:rsidR="000E5467" w:rsidRPr="00710F3D">
        <w:t>ческой</w:t>
      </w:r>
      <w:r w:rsidRPr="00710F3D">
        <w:rPr>
          <w:spacing w:val="1"/>
        </w:rPr>
        <w:t xml:space="preserve"> </w:t>
      </w:r>
      <w:r w:rsidR="000E5467" w:rsidRPr="00710F3D">
        <w:rPr>
          <w:spacing w:val="1"/>
        </w:rPr>
        <w:t xml:space="preserve">подготовки </w:t>
      </w:r>
      <w:r w:rsidRPr="00710F3D">
        <w:t>обучающихся,</w:t>
      </w:r>
      <w:r w:rsidRPr="00710F3D">
        <w:rPr>
          <w:spacing w:val="1"/>
        </w:rPr>
        <w:t xml:space="preserve"> </w:t>
      </w:r>
      <w:r w:rsidRPr="00710F3D">
        <w:t>а</w:t>
      </w:r>
      <w:r w:rsidRPr="00710F3D">
        <w:rPr>
          <w:spacing w:val="70"/>
        </w:rPr>
        <w:t xml:space="preserve"> </w:t>
      </w:r>
      <w:r w:rsidRPr="00710F3D">
        <w:t>также</w:t>
      </w:r>
      <w:r w:rsidRPr="00710F3D">
        <w:rPr>
          <w:spacing w:val="70"/>
        </w:rPr>
        <w:t xml:space="preserve"> </w:t>
      </w:r>
      <w:r w:rsidRPr="00710F3D">
        <w:t>расходов</w:t>
      </w:r>
      <w:r w:rsidRPr="00710F3D">
        <w:rPr>
          <w:spacing w:val="70"/>
        </w:rPr>
        <w:t xml:space="preserve"> </w:t>
      </w:r>
      <w:r w:rsidRPr="00710F3D">
        <w:t>по</w:t>
      </w:r>
      <w:r w:rsidRPr="00710F3D">
        <w:rPr>
          <w:spacing w:val="70"/>
        </w:rPr>
        <w:t xml:space="preserve"> </w:t>
      </w:r>
      <w:r w:rsidRPr="00710F3D">
        <w:t>проезду</w:t>
      </w:r>
      <w:r w:rsidRPr="00710F3D">
        <w:rPr>
          <w:spacing w:val="70"/>
        </w:rPr>
        <w:t xml:space="preserve"> </w:t>
      </w:r>
      <w:r w:rsidRPr="00710F3D">
        <w:t>обучающихся</w:t>
      </w:r>
      <w:r w:rsidR="00710F3D">
        <w:rPr>
          <w:spacing w:val="70"/>
        </w:rPr>
        <w:t xml:space="preserve">, </w:t>
      </w:r>
      <w:r w:rsidRPr="00710F3D">
        <w:t xml:space="preserve">по их проживанию в период </w:t>
      </w:r>
      <w:r w:rsidR="000E5467" w:rsidRPr="00710F3D">
        <w:t>практической подготовки</w:t>
      </w:r>
      <w:r w:rsidRPr="00710F3D">
        <w:t xml:space="preserve">, </w:t>
      </w:r>
      <w:proofErr w:type="gramStart"/>
      <w:r w:rsidRPr="00710F3D">
        <w:t>по оплате</w:t>
      </w:r>
      <w:proofErr w:type="gramEnd"/>
      <w:r w:rsidRPr="00710F3D">
        <w:t xml:space="preserve"> выполняемой ими</w:t>
      </w:r>
      <w:r w:rsidRPr="00710F3D">
        <w:rPr>
          <w:spacing w:val="1"/>
        </w:rPr>
        <w:t xml:space="preserve"> </w:t>
      </w:r>
      <w:r w:rsidRPr="00710F3D">
        <w:t>работы</w:t>
      </w:r>
      <w:r w:rsidR="00D3506F" w:rsidRPr="00710F3D">
        <w:rPr>
          <w:spacing w:val="116"/>
        </w:rPr>
        <w:t xml:space="preserve"> </w:t>
      </w:r>
      <w:r w:rsidR="003C0AFF" w:rsidRPr="00710F3D">
        <w:t xml:space="preserve">во время </w:t>
      </w:r>
      <w:r w:rsidR="000E5467" w:rsidRPr="00710F3D">
        <w:t xml:space="preserve">практической подготовки </w:t>
      </w:r>
      <w:r w:rsidR="003C0AFF" w:rsidRPr="00710F3D">
        <w:t xml:space="preserve">и других расходов, </w:t>
      </w:r>
      <w:r w:rsidRPr="00710F3D">
        <w:t>связанных</w:t>
      </w:r>
      <w:r w:rsidRPr="00710F3D">
        <w:rPr>
          <w:spacing w:val="-68"/>
        </w:rPr>
        <w:t xml:space="preserve"> </w:t>
      </w:r>
      <w:r w:rsidRPr="00710F3D">
        <w:t>с</w:t>
      </w:r>
      <w:r w:rsidRPr="00710F3D">
        <w:rPr>
          <w:spacing w:val="-1"/>
        </w:rPr>
        <w:t xml:space="preserve"> </w:t>
      </w:r>
      <w:r w:rsidR="000E5467" w:rsidRPr="00710F3D">
        <w:t>практической подготовкой</w:t>
      </w:r>
      <w:r w:rsidRPr="00710F3D">
        <w:t>.</w:t>
      </w:r>
    </w:p>
    <w:p w:rsidR="00C57C73" w:rsidRPr="00710F3D" w:rsidRDefault="00C57C73" w:rsidP="00BD25D8">
      <w:pPr>
        <w:pStyle w:val="a3"/>
        <w:tabs>
          <w:tab w:val="left" w:pos="1701"/>
        </w:tabs>
        <w:ind w:right="263"/>
      </w:pPr>
    </w:p>
    <w:p w:rsidR="002F70E7" w:rsidRDefault="003804FA" w:rsidP="008D1312">
      <w:pPr>
        <w:pStyle w:val="1"/>
        <w:numPr>
          <w:ilvl w:val="0"/>
          <w:numId w:val="9"/>
        </w:numPr>
        <w:tabs>
          <w:tab w:val="left" w:pos="1701"/>
          <w:tab w:val="left" w:pos="3390"/>
        </w:tabs>
        <w:spacing w:line="23" w:lineRule="atLeast"/>
        <w:ind w:left="3389" w:hanging="554"/>
      </w:pPr>
      <w:r w:rsidRPr="00710F3D">
        <w:t>Разрешение</w:t>
      </w:r>
      <w:r w:rsidRPr="00710F3D">
        <w:rPr>
          <w:spacing w:val="-2"/>
        </w:rPr>
        <w:t xml:space="preserve"> </w:t>
      </w:r>
      <w:r w:rsidRPr="00710F3D">
        <w:t>споров</w:t>
      </w:r>
      <w:r w:rsidRPr="00710F3D">
        <w:rPr>
          <w:spacing w:val="-3"/>
        </w:rPr>
        <w:t xml:space="preserve"> </w:t>
      </w:r>
      <w:r w:rsidRPr="00710F3D">
        <w:t>и</w:t>
      </w:r>
      <w:r w:rsidRPr="00710F3D">
        <w:rPr>
          <w:spacing w:val="-3"/>
        </w:rPr>
        <w:t xml:space="preserve"> </w:t>
      </w:r>
      <w:r w:rsidRPr="00710F3D">
        <w:t>разногласий</w:t>
      </w:r>
    </w:p>
    <w:p w:rsidR="00C57C73" w:rsidRPr="00710F3D" w:rsidRDefault="00C57C73" w:rsidP="00C57C73">
      <w:pPr>
        <w:pStyle w:val="1"/>
        <w:tabs>
          <w:tab w:val="left" w:pos="1701"/>
          <w:tab w:val="left" w:pos="3390"/>
        </w:tabs>
        <w:spacing w:line="23" w:lineRule="atLeast"/>
        <w:ind w:left="3389"/>
      </w:pPr>
    </w:p>
    <w:p w:rsidR="002F70E7" w:rsidRPr="00710F3D" w:rsidRDefault="00E61AC7" w:rsidP="00BD25D8">
      <w:pPr>
        <w:pStyle w:val="a3"/>
        <w:tabs>
          <w:tab w:val="left" w:pos="1701"/>
        </w:tabs>
        <w:spacing w:line="23" w:lineRule="atLeast"/>
        <w:ind w:right="269"/>
      </w:pPr>
      <w:r w:rsidRPr="00710F3D">
        <w:t>4</w:t>
      </w:r>
      <w:r w:rsidR="00BD25D8" w:rsidRPr="00710F3D">
        <w:t>.1</w:t>
      </w:r>
      <w:r w:rsidR="00BD25D8" w:rsidRPr="00710F3D">
        <w:tab/>
      </w:r>
      <w:r w:rsidRPr="00710F3D">
        <w:t>Споры и разногласия между Сторонами, возникшие в</w:t>
      </w:r>
      <w:r w:rsidR="003804FA" w:rsidRPr="00710F3D">
        <w:t xml:space="preserve"> связи</w:t>
      </w:r>
      <w:r w:rsidRPr="00710F3D">
        <w:rPr>
          <w:spacing w:val="-67"/>
        </w:rPr>
        <w:t xml:space="preserve"> </w:t>
      </w:r>
      <w:r w:rsidR="007F32CD" w:rsidRPr="00710F3D">
        <w:rPr>
          <w:spacing w:val="-67"/>
        </w:rPr>
        <w:br/>
      </w:r>
      <w:r w:rsidR="003804FA" w:rsidRPr="00710F3D">
        <w:t>с</w:t>
      </w:r>
      <w:r w:rsidRPr="00710F3D">
        <w:rPr>
          <w:spacing w:val="-2"/>
        </w:rPr>
        <w:t xml:space="preserve"> </w:t>
      </w:r>
      <w:r w:rsidR="003804FA" w:rsidRPr="00710F3D">
        <w:t>прохождением</w:t>
      </w:r>
      <w:r w:rsidR="003804FA" w:rsidRPr="00710F3D">
        <w:rPr>
          <w:spacing w:val="-1"/>
        </w:rPr>
        <w:t xml:space="preserve"> </w:t>
      </w:r>
      <w:r w:rsidR="003804FA" w:rsidRPr="00710F3D">
        <w:t>практики</w:t>
      </w:r>
      <w:r w:rsidR="003804FA" w:rsidRPr="00710F3D">
        <w:rPr>
          <w:spacing w:val="-1"/>
        </w:rPr>
        <w:t xml:space="preserve"> </w:t>
      </w:r>
      <w:r w:rsidR="003804FA" w:rsidRPr="00710F3D">
        <w:t>обучающихся,</w:t>
      </w:r>
      <w:r w:rsidR="003804FA" w:rsidRPr="00710F3D">
        <w:rPr>
          <w:spacing w:val="-2"/>
        </w:rPr>
        <w:t xml:space="preserve"> </w:t>
      </w:r>
      <w:r w:rsidR="003804FA" w:rsidRPr="00710F3D">
        <w:t>решаются</w:t>
      </w:r>
      <w:r w:rsidR="003804FA" w:rsidRPr="00710F3D">
        <w:rPr>
          <w:spacing w:val="-4"/>
        </w:rPr>
        <w:t xml:space="preserve"> </w:t>
      </w:r>
      <w:r w:rsidR="003804FA" w:rsidRPr="00710F3D">
        <w:t>путем</w:t>
      </w:r>
      <w:r w:rsidR="003804FA" w:rsidRPr="00710F3D">
        <w:rPr>
          <w:spacing w:val="-3"/>
        </w:rPr>
        <w:t xml:space="preserve"> </w:t>
      </w:r>
      <w:r w:rsidR="003804FA" w:rsidRPr="00710F3D">
        <w:t>переговоров</w:t>
      </w:r>
      <w:r w:rsidR="003804FA" w:rsidRPr="00710F3D">
        <w:rPr>
          <w:spacing w:val="-3"/>
        </w:rPr>
        <w:t xml:space="preserve"> </w:t>
      </w:r>
      <w:r w:rsidR="003804FA" w:rsidRPr="00710F3D">
        <w:t>Сторон.</w:t>
      </w:r>
    </w:p>
    <w:p w:rsidR="002F70E7" w:rsidRDefault="00BD25D8" w:rsidP="00BD25D8">
      <w:pPr>
        <w:pStyle w:val="a3"/>
        <w:tabs>
          <w:tab w:val="left" w:pos="1418"/>
          <w:tab w:val="left" w:pos="1701"/>
        </w:tabs>
        <w:spacing w:before="1" w:line="23" w:lineRule="atLeast"/>
        <w:ind w:right="252"/>
        <w:rPr>
          <w:spacing w:val="-6"/>
        </w:rPr>
      </w:pPr>
      <w:r w:rsidRPr="00710F3D">
        <w:rPr>
          <w:spacing w:val="-1"/>
        </w:rPr>
        <w:t>4.2.</w:t>
      </w:r>
      <w:r w:rsidRPr="00710F3D">
        <w:rPr>
          <w:spacing w:val="-1"/>
        </w:rPr>
        <w:tab/>
      </w:r>
      <w:r w:rsidR="003804FA" w:rsidRPr="00710F3D">
        <w:rPr>
          <w:spacing w:val="-1"/>
        </w:rPr>
        <w:t xml:space="preserve">В случае </w:t>
      </w:r>
      <w:r w:rsidR="003804FA" w:rsidRPr="00710F3D">
        <w:t>невозможности урегулирования Сторонами спорных вопросов</w:t>
      </w:r>
      <w:r w:rsidR="003804FA" w:rsidRPr="00710F3D">
        <w:rPr>
          <w:spacing w:val="1"/>
        </w:rPr>
        <w:t xml:space="preserve"> </w:t>
      </w:r>
      <w:r w:rsidR="003804FA" w:rsidRPr="00710F3D">
        <w:rPr>
          <w:spacing w:val="-7"/>
        </w:rPr>
        <w:t>путем</w:t>
      </w:r>
      <w:r w:rsidR="003804FA" w:rsidRPr="00710F3D">
        <w:rPr>
          <w:spacing w:val="-11"/>
        </w:rPr>
        <w:t xml:space="preserve"> </w:t>
      </w:r>
      <w:r w:rsidR="003804FA" w:rsidRPr="00710F3D">
        <w:rPr>
          <w:spacing w:val="-7"/>
        </w:rPr>
        <w:t>переговоров,</w:t>
      </w:r>
      <w:r w:rsidR="003804FA" w:rsidRPr="00710F3D">
        <w:rPr>
          <w:spacing w:val="-11"/>
        </w:rPr>
        <w:t xml:space="preserve"> </w:t>
      </w:r>
      <w:r w:rsidR="003804FA" w:rsidRPr="00710F3D">
        <w:rPr>
          <w:spacing w:val="-6"/>
        </w:rPr>
        <w:t>они</w:t>
      </w:r>
      <w:r w:rsidR="003804FA" w:rsidRPr="00710F3D">
        <w:rPr>
          <w:spacing w:val="-10"/>
        </w:rPr>
        <w:t xml:space="preserve"> </w:t>
      </w:r>
      <w:r w:rsidR="003804FA" w:rsidRPr="00710F3D">
        <w:rPr>
          <w:spacing w:val="-6"/>
        </w:rPr>
        <w:t>подлежат</w:t>
      </w:r>
      <w:r w:rsidR="003804FA" w:rsidRPr="00710F3D">
        <w:rPr>
          <w:spacing w:val="-11"/>
        </w:rPr>
        <w:t xml:space="preserve"> </w:t>
      </w:r>
      <w:r w:rsidR="003804FA" w:rsidRPr="00710F3D">
        <w:rPr>
          <w:spacing w:val="-6"/>
        </w:rPr>
        <w:t>рассмотрению</w:t>
      </w:r>
      <w:r w:rsidR="003804FA" w:rsidRPr="00710F3D">
        <w:rPr>
          <w:spacing w:val="-12"/>
        </w:rPr>
        <w:t xml:space="preserve"> </w:t>
      </w:r>
      <w:r w:rsidR="003804FA" w:rsidRPr="00710F3D">
        <w:rPr>
          <w:spacing w:val="-6"/>
        </w:rPr>
        <w:t>на</w:t>
      </w:r>
      <w:r w:rsidR="003804FA" w:rsidRPr="00710F3D">
        <w:rPr>
          <w:spacing w:val="-10"/>
        </w:rPr>
        <w:t xml:space="preserve"> </w:t>
      </w:r>
      <w:r w:rsidR="003804FA" w:rsidRPr="00710F3D">
        <w:rPr>
          <w:spacing w:val="-6"/>
        </w:rPr>
        <w:t>территории</w:t>
      </w:r>
      <w:r w:rsidR="00622087" w:rsidRPr="00710F3D">
        <w:rPr>
          <w:spacing w:val="-6"/>
        </w:rPr>
        <w:br/>
      </w:r>
      <w:r w:rsidR="003804FA" w:rsidRPr="00710F3D">
        <w:rPr>
          <w:spacing w:val="-6"/>
        </w:rPr>
        <w:t>Российской</w:t>
      </w:r>
      <w:r w:rsidR="003804FA" w:rsidRPr="00710F3D">
        <w:rPr>
          <w:spacing w:val="-10"/>
        </w:rPr>
        <w:t xml:space="preserve"> </w:t>
      </w:r>
      <w:r w:rsidR="003804FA" w:rsidRPr="00710F3D">
        <w:rPr>
          <w:spacing w:val="-6"/>
        </w:rPr>
        <w:t>Федерации</w:t>
      </w:r>
      <w:r w:rsidR="003804FA" w:rsidRPr="00710F3D">
        <w:rPr>
          <w:spacing w:val="-68"/>
        </w:rPr>
        <w:t xml:space="preserve"> </w:t>
      </w:r>
      <w:r w:rsidR="003804FA" w:rsidRPr="00710F3D">
        <w:rPr>
          <w:spacing w:val="-7"/>
        </w:rPr>
        <w:t>в</w:t>
      </w:r>
      <w:r w:rsidR="003804FA" w:rsidRPr="00710F3D">
        <w:rPr>
          <w:spacing w:val="-16"/>
        </w:rPr>
        <w:t xml:space="preserve"> </w:t>
      </w:r>
      <w:r w:rsidR="003804FA" w:rsidRPr="00710F3D">
        <w:rPr>
          <w:spacing w:val="-7"/>
        </w:rPr>
        <w:t>судебном</w:t>
      </w:r>
      <w:r w:rsidR="003804FA" w:rsidRPr="00710F3D">
        <w:rPr>
          <w:spacing w:val="-15"/>
        </w:rPr>
        <w:t xml:space="preserve"> </w:t>
      </w:r>
      <w:r w:rsidR="003804FA" w:rsidRPr="00710F3D">
        <w:rPr>
          <w:spacing w:val="-7"/>
        </w:rPr>
        <w:t>порядке</w:t>
      </w:r>
      <w:r w:rsidR="003804FA" w:rsidRPr="00710F3D">
        <w:rPr>
          <w:spacing w:val="-15"/>
        </w:rPr>
        <w:t xml:space="preserve"> </w:t>
      </w:r>
      <w:r w:rsidR="003804FA" w:rsidRPr="00710F3D">
        <w:rPr>
          <w:spacing w:val="-6"/>
        </w:rPr>
        <w:t>в</w:t>
      </w:r>
      <w:r w:rsidR="003804FA" w:rsidRPr="00710F3D">
        <w:rPr>
          <w:spacing w:val="-18"/>
        </w:rPr>
        <w:t xml:space="preserve"> </w:t>
      </w:r>
      <w:r w:rsidR="003804FA" w:rsidRPr="00710F3D">
        <w:rPr>
          <w:spacing w:val="-6"/>
        </w:rPr>
        <w:t>соответствии</w:t>
      </w:r>
      <w:r w:rsidR="003804FA" w:rsidRPr="00710F3D">
        <w:rPr>
          <w:spacing w:val="-14"/>
        </w:rPr>
        <w:t xml:space="preserve"> </w:t>
      </w:r>
      <w:r w:rsidR="003804FA" w:rsidRPr="00710F3D">
        <w:rPr>
          <w:spacing w:val="-6"/>
        </w:rPr>
        <w:t>с</w:t>
      </w:r>
      <w:r w:rsidR="003804FA" w:rsidRPr="00710F3D">
        <w:rPr>
          <w:spacing w:val="-15"/>
        </w:rPr>
        <w:t xml:space="preserve"> </w:t>
      </w:r>
      <w:r w:rsidR="003804FA" w:rsidRPr="00710F3D">
        <w:rPr>
          <w:spacing w:val="-6"/>
        </w:rPr>
        <w:t>законодательством</w:t>
      </w:r>
      <w:r w:rsidR="003804FA" w:rsidRPr="00710F3D">
        <w:rPr>
          <w:spacing w:val="-15"/>
        </w:rPr>
        <w:t xml:space="preserve"> </w:t>
      </w:r>
      <w:r w:rsidR="003804FA" w:rsidRPr="00710F3D">
        <w:rPr>
          <w:spacing w:val="-6"/>
        </w:rPr>
        <w:t>Российской</w:t>
      </w:r>
      <w:r w:rsidR="003804FA" w:rsidRPr="00710F3D">
        <w:rPr>
          <w:spacing w:val="-14"/>
        </w:rPr>
        <w:t xml:space="preserve"> </w:t>
      </w:r>
      <w:r w:rsidR="003804FA" w:rsidRPr="00710F3D">
        <w:rPr>
          <w:spacing w:val="-6"/>
        </w:rPr>
        <w:t>Федерации.</w:t>
      </w:r>
    </w:p>
    <w:p w:rsidR="00C57C73" w:rsidRPr="00710F3D" w:rsidRDefault="00C57C73" w:rsidP="00BD25D8">
      <w:pPr>
        <w:pStyle w:val="a3"/>
        <w:tabs>
          <w:tab w:val="left" w:pos="1418"/>
          <w:tab w:val="left" w:pos="1701"/>
        </w:tabs>
        <w:spacing w:before="1" w:line="23" w:lineRule="atLeast"/>
        <w:ind w:right="252"/>
      </w:pPr>
    </w:p>
    <w:p w:rsidR="002F70E7" w:rsidRDefault="003804FA" w:rsidP="008D1312">
      <w:pPr>
        <w:pStyle w:val="1"/>
        <w:numPr>
          <w:ilvl w:val="0"/>
          <w:numId w:val="9"/>
        </w:numPr>
        <w:tabs>
          <w:tab w:val="left" w:pos="3402"/>
        </w:tabs>
        <w:spacing w:line="23" w:lineRule="atLeast"/>
        <w:ind w:left="3261" w:hanging="426"/>
      </w:pPr>
      <w:r w:rsidRPr="00710F3D">
        <w:t>Соглашение</w:t>
      </w:r>
      <w:r w:rsidRPr="00710F3D">
        <w:rPr>
          <w:spacing w:val="-4"/>
        </w:rPr>
        <w:t xml:space="preserve"> </w:t>
      </w:r>
      <w:r w:rsidRPr="00710F3D">
        <w:t>о</w:t>
      </w:r>
      <w:r w:rsidRPr="00710F3D">
        <w:rPr>
          <w:spacing w:val="-3"/>
        </w:rPr>
        <w:t xml:space="preserve"> </w:t>
      </w:r>
      <w:r w:rsidRPr="00710F3D">
        <w:t>конфиденциальности</w:t>
      </w:r>
    </w:p>
    <w:p w:rsidR="00C57C73" w:rsidRPr="00710F3D" w:rsidRDefault="00C57C73" w:rsidP="00C57C73">
      <w:pPr>
        <w:pStyle w:val="1"/>
        <w:tabs>
          <w:tab w:val="left" w:pos="3402"/>
        </w:tabs>
        <w:spacing w:line="23" w:lineRule="atLeast"/>
        <w:ind w:left="3261"/>
      </w:pPr>
    </w:p>
    <w:p w:rsidR="002F70E7" w:rsidRDefault="003804FA" w:rsidP="00BD25D8">
      <w:pPr>
        <w:pStyle w:val="a3"/>
        <w:tabs>
          <w:tab w:val="left" w:pos="1701"/>
        </w:tabs>
        <w:spacing w:line="23" w:lineRule="atLeast"/>
        <w:ind w:right="262"/>
      </w:pPr>
      <w:r w:rsidRPr="00710F3D">
        <w:t>5.1</w:t>
      </w:r>
      <w:r w:rsidR="00BD25D8" w:rsidRPr="00710F3D">
        <w:rPr>
          <w:spacing w:val="1"/>
        </w:rPr>
        <w:tab/>
      </w:r>
      <w:r w:rsidRPr="00710F3D">
        <w:t>Стороны</w:t>
      </w:r>
      <w:r w:rsidRPr="00710F3D">
        <w:rPr>
          <w:spacing w:val="1"/>
        </w:rPr>
        <w:t xml:space="preserve"> </w:t>
      </w:r>
      <w:r w:rsidRPr="00710F3D">
        <w:t>обязуются</w:t>
      </w:r>
      <w:r w:rsidRPr="00710F3D">
        <w:rPr>
          <w:spacing w:val="1"/>
        </w:rPr>
        <w:t xml:space="preserve"> </w:t>
      </w:r>
      <w:r w:rsidRPr="00710F3D">
        <w:t>обеспечить</w:t>
      </w:r>
      <w:r w:rsidRPr="00710F3D">
        <w:rPr>
          <w:spacing w:val="1"/>
        </w:rPr>
        <w:t xml:space="preserve"> </w:t>
      </w:r>
      <w:r w:rsidRPr="00710F3D">
        <w:t>конфиденциальность</w:t>
      </w:r>
      <w:r w:rsidR="00E61AC7" w:rsidRPr="00710F3D">
        <w:rPr>
          <w:spacing w:val="71"/>
        </w:rPr>
        <w:t xml:space="preserve"> </w:t>
      </w:r>
      <w:r w:rsidRPr="00710F3D">
        <w:t>условий</w:t>
      </w:r>
      <w:r w:rsidRPr="00710F3D">
        <w:rPr>
          <w:spacing w:val="-67"/>
        </w:rPr>
        <w:t xml:space="preserve"> </w:t>
      </w:r>
      <w:r w:rsidR="00E61AC7" w:rsidRPr="00710F3D">
        <w:rPr>
          <w:spacing w:val="-67"/>
        </w:rPr>
        <w:t xml:space="preserve">                           </w:t>
      </w:r>
      <w:r w:rsidRPr="00710F3D">
        <w:t>Договора, а также любой иной информации и данных, получаемых</w:t>
      </w:r>
      <w:r w:rsidRPr="00710F3D">
        <w:rPr>
          <w:spacing w:val="1"/>
        </w:rPr>
        <w:t xml:space="preserve"> </w:t>
      </w:r>
      <w:r w:rsidRPr="00710F3D">
        <w:t>друг</w:t>
      </w:r>
      <w:r w:rsidRPr="00710F3D">
        <w:rPr>
          <w:spacing w:val="1"/>
        </w:rPr>
        <w:t xml:space="preserve"> </w:t>
      </w:r>
      <w:r w:rsidRPr="00710F3D">
        <w:t>от</w:t>
      </w:r>
      <w:r w:rsidRPr="00710F3D">
        <w:rPr>
          <w:spacing w:val="1"/>
        </w:rPr>
        <w:t xml:space="preserve"> </w:t>
      </w:r>
      <w:r w:rsidRPr="00710F3D">
        <w:t>друга</w:t>
      </w:r>
      <w:r w:rsidRPr="00710F3D">
        <w:rPr>
          <w:spacing w:val="1"/>
        </w:rPr>
        <w:t xml:space="preserve"> </w:t>
      </w:r>
      <w:r w:rsidRPr="00710F3D">
        <w:t>в</w:t>
      </w:r>
      <w:r w:rsidRPr="00710F3D">
        <w:rPr>
          <w:spacing w:val="1"/>
        </w:rPr>
        <w:t xml:space="preserve"> </w:t>
      </w:r>
      <w:r w:rsidRPr="00710F3D">
        <w:t>связи</w:t>
      </w:r>
      <w:r w:rsidRPr="00710F3D">
        <w:rPr>
          <w:spacing w:val="1"/>
        </w:rPr>
        <w:t xml:space="preserve"> </w:t>
      </w:r>
      <w:r w:rsidRPr="00710F3D">
        <w:t>с</w:t>
      </w:r>
      <w:r w:rsidRPr="00710F3D">
        <w:rPr>
          <w:spacing w:val="1"/>
        </w:rPr>
        <w:t xml:space="preserve"> </w:t>
      </w:r>
      <w:r w:rsidRPr="00710F3D">
        <w:t>исполнением</w:t>
      </w:r>
      <w:r w:rsidRPr="00710F3D">
        <w:rPr>
          <w:spacing w:val="1"/>
        </w:rPr>
        <w:t xml:space="preserve"> </w:t>
      </w:r>
      <w:r w:rsidRPr="00710F3D">
        <w:t>Договора,</w:t>
      </w:r>
      <w:r w:rsidRPr="00710F3D">
        <w:rPr>
          <w:spacing w:val="1"/>
        </w:rPr>
        <w:t xml:space="preserve"> </w:t>
      </w:r>
      <w:r w:rsidRPr="00710F3D">
        <w:t>в</w:t>
      </w:r>
      <w:r w:rsidRPr="00710F3D">
        <w:rPr>
          <w:spacing w:val="1"/>
        </w:rPr>
        <w:t xml:space="preserve"> </w:t>
      </w:r>
      <w:r w:rsidRPr="00710F3D">
        <w:t>том</w:t>
      </w:r>
      <w:r w:rsidRPr="00710F3D">
        <w:rPr>
          <w:spacing w:val="1"/>
        </w:rPr>
        <w:t xml:space="preserve"> </w:t>
      </w:r>
      <w:r w:rsidRPr="00710F3D">
        <w:t>числе</w:t>
      </w:r>
      <w:r w:rsidRPr="00710F3D">
        <w:rPr>
          <w:spacing w:val="1"/>
        </w:rPr>
        <w:t xml:space="preserve"> </w:t>
      </w:r>
      <w:r w:rsidRPr="00710F3D">
        <w:t>персональных данных (далее – конфиденциальная информация), за исключением</w:t>
      </w:r>
      <w:r w:rsidRPr="00710F3D">
        <w:rPr>
          <w:spacing w:val="1"/>
        </w:rPr>
        <w:t xml:space="preserve"> </w:t>
      </w:r>
      <w:proofErr w:type="spellStart"/>
      <w:r w:rsidRPr="00710F3D">
        <w:t>информациии</w:t>
      </w:r>
      <w:proofErr w:type="spellEnd"/>
      <w:r w:rsidRPr="00710F3D">
        <w:rPr>
          <w:spacing w:val="1"/>
        </w:rPr>
        <w:t xml:space="preserve"> </w:t>
      </w:r>
      <w:r w:rsidRPr="00710F3D">
        <w:t>данных,</w:t>
      </w:r>
      <w:r w:rsidRPr="00710F3D">
        <w:rPr>
          <w:spacing w:val="1"/>
        </w:rPr>
        <w:t xml:space="preserve"> </w:t>
      </w:r>
      <w:r w:rsidRPr="00710F3D">
        <w:t>являющихся</w:t>
      </w:r>
      <w:r w:rsidRPr="00710F3D">
        <w:rPr>
          <w:spacing w:val="1"/>
        </w:rPr>
        <w:t xml:space="preserve"> </w:t>
      </w:r>
      <w:r w:rsidRPr="00710F3D">
        <w:t>общедоступными.</w:t>
      </w:r>
      <w:r w:rsidRPr="00710F3D">
        <w:rPr>
          <w:spacing w:val="1"/>
        </w:rPr>
        <w:t xml:space="preserve"> </w:t>
      </w:r>
      <w:r w:rsidRPr="00710F3D">
        <w:t>Каждая</w:t>
      </w:r>
      <w:r w:rsidRPr="00710F3D">
        <w:rPr>
          <w:spacing w:val="1"/>
        </w:rPr>
        <w:t xml:space="preserve"> </w:t>
      </w:r>
      <w:r w:rsidRPr="00710F3D">
        <w:t>из</w:t>
      </w:r>
      <w:r w:rsidRPr="00710F3D">
        <w:rPr>
          <w:spacing w:val="1"/>
        </w:rPr>
        <w:t xml:space="preserve"> </w:t>
      </w:r>
      <w:r w:rsidRPr="00710F3D">
        <w:t>Сторон</w:t>
      </w:r>
      <w:r w:rsidRPr="00710F3D">
        <w:rPr>
          <w:spacing w:val="1"/>
        </w:rPr>
        <w:t xml:space="preserve"> </w:t>
      </w:r>
      <w:r w:rsidRPr="00710F3D">
        <w:t>обязуется</w:t>
      </w:r>
      <w:r w:rsidRPr="00710F3D">
        <w:rPr>
          <w:spacing w:val="71"/>
        </w:rPr>
        <w:t xml:space="preserve"> </w:t>
      </w:r>
      <w:r w:rsidR="00E61AC7" w:rsidRPr="00710F3D">
        <w:t xml:space="preserve">не разглашать конфиденциальную информацию третьим </w:t>
      </w:r>
      <w:r w:rsidRPr="00710F3D">
        <w:t>лицам</w:t>
      </w:r>
      <w:r w:rsidRPr="00710F3D">
        <w:rPr>
          <w:spacing w:val="1"/>
        </w:rPr>
        <w:t xml:space="preserve"> </w:t>
      </w:r>
      <w:r w:rsidRPr="00710F3D">
        <w:t>без</w:t>
      </w:r>
      <w:r w:rsidRPr="00710F3D">
        <w:rPr>
          <w:spacing w:val="1"/>
        </w:rPr>
        <w:t xml:space="preserve"> </w:t>
      </w:r>
      <w:r w:rsidRPr="00710F3D">
        <w:t>получения</w:t>
      </w:r>
      <w:r w:rsidRPr="00710F3D">
        <w:rPr>
          <w:spacing w:val="1"/>
        </w:rPr>
        <w:t xml:space="preserve"> </w:t>
      </w:r>
      <w:r w:rsidRPr="00710F3D">
        <w:t>предварительного</w:t>
      </w:r>
      <w:r w:rsidRPr="00710F3D">
        <w:rPr>
          <w:spacing w:val="1"/>
        </w:rPr>
        <w:t xml:space="preserve"> </w:t>
      </w:r>
      <w:r w:rsidRPr="00710F3D">
        <w:t>письменного</w:t>
      </w:r>
      <w:r w:rsidRPr="00710F3D">
        <w:rPr>
          <w:spacing w:val="1"/>
        </w:rPr>
        <w:t xml:space="preserve"> </w:t>
      </w:r>
      <w:r w:rsidRPr="00710F3D">
        <w:t>согласия</w:t>
      </w:r>
      <w:r w:rsidRPr="00710F3D">
        <w:rPr>
          <w:spacing w:val="1"/>
        </w:rPr>
        <w:t xml:space="preserve"> </w:t>
      </w:r>
      <w:r w:rsidRPr="00710F3D">
        <w:t>Стороны,</w:t>
      </w:r>
      <w:r w:rsidRPr="00710F3D">
        <w:rPr>
          <w:spacing w:val="1"/>
        </w:rPr>
        <w:t xml:space="preserve"> </w:t>
      </w:r>
      <w:r w:rsidRPr="00710F3D">
        <w:t>являющейся</w:t>
      </w:r>
      <w:r w:rsidRPr="00710F3D">
        <w:rPr>
          <w:spacing w:val="1"/>
        </w:rPr>
        <w:t xml:space="preserve"> </w:t>
      </w:r>
      <w:r w:rsidRPr="00710F3D">
        <w:t>владельцем</w:t>
      </w:r>
      <w:r w:rsidRPr="00710F3D">
        <w:rPr>
          <w:spacing w:val="-1"/>
        </w:rPr>
        <w:t xml:space="preserve"> </w:t>
      </w:r>
      <w:r w:rsidRPr="00710F3D">
        <w:t>конфиденциальной</w:t>
      </w:r>
      <w:r w:rsidRPr="00710F3D">
        <w:rPr>
          <w:spacing w:val="-3"/>
        </w:rPr>
        <w:t xml:space="preserve"> </w:t>
      </w:r>
      <w:r w:rsidRPr="00710F3D">
        <w:t>информации.</w:t>
      </w:r>
    </w:p>
    <w:p w:rsidR="00C57C73" w:rsidRDefault="00C57C73" w:rsidP="00BD25D8">
      <w:pPr>
        <w:pStyle w:val="a3"/>
        <w:tabs>
          <w:tab w:val="left" w:pos="1701"/>
        </w:tabs>
        <w:spacing w:line="23" w:lineRule="atLeast"/>
        <w:ind w:right="262"/>
      </w:pPr>
    </w:p>
    <w:p w:rsidR="00C57C73" w:rsidRDefault="00C57C73" w:rsidP="00BD25D8">
      <w:pPr>
        <w:pStyle w:val="a3"/>
        <w:tabs>
          <w:tab w:val="left" w:pos="1701"/>
        </w:tabs>
        <w:spacing w:line="23" w:lineRule="atLeast"/>
        <w:ind w:right="262"/>
      </w:pPr>
    </w:p>
    <w:p w:rsidR="00224DB9" w:rsidRPr="00710F3D" w:rsidRDefault="00224DB9" w:rsidP="00BD25D8">
      <w:pPr>
        <w:pStyle w:val="a3"/>
        <w:tabs>
          <w:tab w:val="left" w:pos="1701"/>
        </w:tabs>
        <w:spacing w:line="23" w:lineRule="atLeast"/>
        <w:ind w:right="262"/>
      </w:pPr>
    </w:p>
    <w:p w:rsidR="002F70E7" w:rsidRDefault="003804FA" w:rsidP="008D1312">
      <w:pPr>
        <w:pStyle w:val="1"/>
        <w:numPr>
          <w:ilvl w:val="0"/>
          <w:numId w:val="9"/>
        </w:numPr>
        <w:tabs>
          <w:tab w:val="left" w:pos="3402"/>
        </w:tabs>
        <w:spacing w:line="23" w:lineRule="atLeast"/>
        <w:ind w:left="4013" w:hanging="1178"/>
      </w:pPr>
      <w:r w:rsidRPr="00710F3D">
        <w:lastRenderedPageBreak/>
        <w:t>Срок</w:t>
      </w:r>
      <w:r w:rsidRPr="00710F3D">
        <w:rPr>
          <w:spacing w:val="-3"/>
        </w:rPr>
        <w:t xml:space="preserve"> </w:t>
      </w:r>
      <w:r w:rsidRPr="00710F3D">
        <w:t>действия</w:t>
      </w:r>
      <w:r w:rsidRPr="00710F3D">
        <w:rPr>
          <w:spacing w:val="-4"/>
        </w:rPr>
        <w:t xml:space="preserve"> </w:t>
      </w:r>
      <w:r w:rsidRPr="00710F3D">
        <w:t>договора</w:t>
      </w:r>
    </w:p>
    <w:p w:rsidR="00C57C73" w:rsidRPr="00710F3D" w:rsidRDefault="00C57C73" w:rsidP="00C57C73">
      <w:pPr>
        <w:pStyle w:val="1"/>
        <w:tabs>
          <w:tab w:val="left" w:pos="3402"/>
        </w:tabs>
        <w:spacing w:line="23" w:lineRule="atLeast"/>
        <w:ind w:left="4013"/>
      </w:pPr>
    </w:p>
    <w:p w:rsidR="00984F6A" w:rsidRDefault="003804FA" w:rsidP="00BD25D8">
      <w:pPr>
        <w:pStyle w:val="a3"/>
        <w:tabs>
          <w:tab w:val="left" w:pos="1701"/>
        </w:tabs>
        <w:spacing w:line="23" w:lineRule="atLeast"/>
        <w:ind w:right="261" w:firstLine="566"/>
      </w:pPr>
      <w:r w:rsidRPr="00710F3D">
        <w:t>6.1.</w:t>
      </w:r>
      <w:r w:rsidR="00BD25D8" w:rsidRPr="00710F3D">
        <w:rPr>
          <w:spacing w:val="18"/>
        </w:rPr>
        <w:tab/>
      </w:r>
      <w:r w:rsidRPr="00710F3D">
        <w:t>Договор</w:t>
      </w:r>
      <w:r w:rsidRPr="00710F3D">
        <w:rPr>
          <w:spacing w:val="86"/>
        </w:rPr>
        <w:t xml:space="preserve"> </w:t>
      </w:r>
      <w:r w:rsidRPr="00710F3D">
        <w:t>заключен</w:t>
      </w:r>
      <w:r w:rsidRPr="00710F3D">
        <w:rPr>
          <w:spacing w:val="87"/>
        </w:rPr>
        <w:t xml:space="preserve"> </w:t>
      </w:r>
      <w:r w:rsidRPr="00710F3D">
        <w:t>без</w:t>
      </w:r>
      <w:r w:rsidRPr="00710F3D">
        <w:rPr>
          <w:spacing w:val="86"/>
        </w:rPr>
        <w:t xml:space="preserve"> </w:t>
      </w:r>
      <w:r w:rsidRPr="00710F3D">
        <w:t>ограничения</w:t>
      </w:r>
      <w:r w:rsidRPr="00710F3D">
        <w:rPr>
          <w:spacing w:val="86"/>
        </w:rPr>
        <w:t xml:space="preserve"> </w:t>
      </w:r>
      <w:r w:rsidRPr="00710F3D">
        <w:t>срока</w:t>
      </w:r>
      <w:r w:rsidRPr="00710F3D">
        <w:rPr>
          <w:spacing w:val="87"/>
        </w:rPr>
        <w:t xml:space="preserve"> </w:t>
      </w:r>
      <w:r w:rsidRPr="00710F3D">
        <w:t>действия,</w:t>
      </w:r>
      <w:r w:rsidRPr="00710F3D">
        <w:rPr>
          <w:spacing w:val="86"/>
        </w:rPr>
        <w:t xml:space="preserve"> </w:t>
      </w:r>
      <w:r w:rsidRPr="00710F3D">
        <w:t>вступает</w:t>
      </w:r>
      <w:r w:rsidRPr="00710F3D">
        <w:rPr>
          <w:spacing w:val="87"/>
        </w:rPr>
        <w:t xml:space="preserve"> </w:t>
      </w:r>
      <w:r w:rsidR="00622087" w:rsidRPr="00710F3D">
        <w:rPr>
          <w:spacing w:val="87"/>
        </w:rPr>
        <w:br/>
      </w:r>
      <w:r w:rsidRPr="00710F3D">
        <w:t>в</w:t>
      </w:r>
      <w:r w:rsidRPr="00710F3D">
        <w:rPr>
          <w:spacing w:val="85"/>
        </w:rPr>
        <w:t xml:space="preserve"> </w:t>
      </w:r>
      <w:r w:rsidRPr="00710F3D">
        <w:t>силу</w:t>
      </w:r>
      <w:r w:rsidRPr="00710F3D">
        <w:rPr>
          <w:spacing w:val="-68"/>
        </w:rPr>
        <w:t xml:space="preserve"> </w:t>
      </w:r>
      <w:r w:rsidR="00622087" w:rsidRPr="00710F3D">
        <w:rPr>
          <w:spacing w:val="-68"/>
        </w:rPr>
        <w:t xml:space="preserve">    </w:t>
      </w:r>
      <w:r w:rsidR="00994ACB" w:rsidRPr="00710F3D">
        <w:rPr>
          <w:spacing w:val="-68"/>
        </w:rPr>
        <w:t xml:space="preserve">                     </w:t>
      </w:r>
      <w:r w:rsidR="00994ACB" w:rsidRPr="00710F3D">
        <w:t xml:space="preserve"> с даты</w:t>
      </w:r>
      <w:r w:rsidRPr="00710F3D">
        <w:t xml:space="preserve"> подписания и может быть расторгнут по взаимному согласию Сторон,</w:t>
      </w:r>
      <w:r w:rsidRPr="00710F3D">
        <w:rPr>
          <w:spacing w:val="1"/>
        </w:rPr>
        <w:t xml:space="preserve"> </w:t>
      </w:r>
      <w:r w:rsidRPr="00710F3D">
        <w:t>либо</w:t>
      </w:r>
      <w:r w:rsidRPr="00710F3D">
        <w:rPr>
          <w:spacing w:val="136"/>
        </w:rPr>
        <w:t xml:space="preserve"> </w:t>
      </w:r>
      <w:r w:rsidRPr="00710F3D">
        <w:t>в</w:t>
      </w:r>
      <w:r w:rsidRPr="00710F3D">
        <w:rPr>
          <w:spacing w:val="131"/>
        </w:rPr>
        <w:t xml:space="preserve"> </w:t>
      </w:r>
      <w:r w:rsidRPr="00710F3D">
        <w:t>одностороннем</w:t>
      </w:r>
      <w:r w:rsidRPr="00710F3D">
        <w:rPr>
          <w:spacing w:val="132"/>
        </w:rPr>
        <w:t xml:space="preserve"> </w:t>
      </w:r>
      <w:r w:rsidRPr="00710F3D">
        <w:t>порядке</w:t>
      </w:r>
      <w:r w:rsidRPr="00710F3D">
        <w:rPr>
          <w:spacing w:val="135"/>
        </w:rPr>
        <w:t xml:space="preserve"> </w:t>
      </w:r>
      <w:r w:rsidRPr="00710F3D">
        <w:t>(в</w:t>
      </w:r>
      <w:r w:rsidRPr="00710F3D">
        <w:rPr>
          <w:spacing w:val="134"/>
        </w:rPr>
        <w:t xml:space="preserve"> </w:t>
      </w:r>
      <w:r w:rsidRPr="00710F3D">
        <w:t xml:space="preserve">том  </w:t>
      </w:r>
      <w:r w:rsidRPr="00710F3D">
        <w:rPr>
          <w:spacing w:val="61"/>
        </w:rPr>
        <w:t xml:space="preserve"> </w:t>
      </w:r>
      <w:r w:rsidRPr="00710F3D">
        <w:t xml:space="preserve">числе  </w:t>
      </w:r>
      <w:r w:rsidRPr="00710F3D">
        <w:rPr>
          <w:spacing w:val="64"/>
        </w:rPr>
        <w:t xml:space="preserve"> </w:t>
      </w:r>
      <w:r w:rsidRPr="00710F3D">
        <w:t xml:space="preserve">в  </w:t>
      </w:r>
      <w:r w:rsidRPr="00710F3D">
        <w:rPr>
          <w:spacing w:val="61"/>
        </w:rPr>
        <w:t xml:space="preserve"> </w:t>
      </w:r>
      <w:r w:rsidRPr="00710F3D">
        <w:t xml:space="preserve">случае  </w:t>
      </w:r>
      <w:r w:rsidRPr="00710F3D">
        <w:rPr>
          <w:spacing w:val="64"/>
        </w:rPr>
        <w:t xml:space="preserve"> </w:t>
      </w:r>
      <w:r w:rsidRPr="00710F3D">
        <w:t>невыполнения</w:t>
      </w:r>
      <w:r w:rsidRPr="00710F3D">
        <w:rPr>
          <w:spacing w:val="-68"/>
        </w:rPr>
        <w:t xml:space="preserve"> </w:t>
      </w:r>
      <w:r w:rsidRPr="00710F3D">
        <w:t>или    ненадлежащего     выполнения    другой    Стороной    своих    обязательств</w:t>
      </w:r>
      <w:r w:rsidRPr="00710F3D">
        <w:rPr>
          <w:spacing w:val="1"/>
        </w:rPr>
        <w:t xml:space="preserve"> </w:t>
      </w:r>
      <w:r w:rsidRPr="00710F3D">
        <w:t>по</w:t>
      </w:r>
      <w:r w:rsidRPr="00710F3D">
        <w:rPr>
          <w:spacing w:val="44"/>
        </w:rPr>
        <w:t xml:space="preserve"> </w:t>
      </w:r>
      <w:r w:rsidRPr="00710F3D">
        <w:t>Договору)</w:t>
      </w:r>
      <w:r w:rsidRPr="00710F3D">
        <w:rPr>
          <w:spacing w:val="112"/>
        </w:rPr>
        <w:t xml:space="preserve"> </w:t>
      </w:r>
      <w:r w:rsidRPr="00710F3D">
        <w:t>с</w:t>
      </w:r>
      <w:r w:rsidRPr="00710F3D">
        <w:rPr>
          <w:spacing w:val="112"/>
        </w:rPr>
        <w:t xml:space="preserve"> </w:t>
      </w:r>
      <w:r w:rsidRPr="00710F3D">
        <w:t>письменным</w:t>
      </w:r>
      <w:r w:rsidRPr="00710F3D">
        <w:rPr>
          <w:spacing w:val="112"/>
        </w:rPr>
        <w:t xml:space="preserve"> </w:t>
      </w:r>
      <w:r w:rsidRPr="00710F3D">
        <w:t>предупреждением</w:t>
      </w:r>
      <w:r w:rsidRPr="00710F3D">
        <w:rPr>
          <w:spacing w:val="112"/>
        </w:rPr>
        <w:t xml:space="preserve"> </w:t>
      </w:r>
      <w:r w:rsidRPr="00710F3D">
        <w:t>другой</w:t>
      </w:r>
      <w:r w:rsidRPr="00710F3D">
        <w:rPr>
          <w:spacing w:val="113"/>
        </w:rPr>
        <w:t xml:space="preserve"> </w:t>
      </w:r>
      <w:r w:rsidRPr="00710F3D">
        <w:t>Стороны</w:t>
      </w:r>
      <w:r w:rsidRPr="00710F3D">
        <w:rPr>
          <w:spacing w:val="-68"/>
        </w:rPr>
        <w:t xml:space="preserve"> </w:t>
      </w:r>
      <w:r w:rsidR="002C0F5B" w:rsidRPr="00710F3D">
        <w:rPr>
          <w:spacing w:val="-68"/>
        </w:rPr>
        <w:t xml:space="preserve">                        </w:t>
      </w:r>
      <w:r w:rsidRPr="00710F3D">
        <w:t>за</w:t>
      </w:r>
      <w:r w:rsidR="00D2496B">
        <w:rPr>
          <w:spacing w:val="1"/>
        </w:rPr>
        <w:t xml:space="preserve"> </w:t>
      </w:r>
      <w:r w:rsidRPr="00710F3D">
        <w:t>один</w:t>
      </w:r>
      <w:r w:rsidRPr="00710F3D">
        <w:rPr>
          <w:spacing w:val="1"/>
        </w:rPr>
        <w:t xml:space="preserve"> </w:t>
      </w:r>
      <w:r w:rsidRPr="00710F3D">
        <w:t>месяц</w:t>
      </w:r>
      <w:r w:rsidRPr="00710F3D">
        <w:rPr>
          <w:spacing w:val="1"/>
        </w:rPr>
        <w:t xml:space="preserve"> </w:t>
      </w:r>
      <w:r w:rsidRPr="00710F3D">
        <w:t>до</w:t>
      </w:r>
      <w:r w:rsidRPr="00710F3D">
        <w:rPr>
          <w:spacing w:val="1"/>
        </w:rPr>
        <w:t xml:space="preserve"> </w:t>
      </w:r>
      <w:r w:rsidR="002C0F5B" w:rsidRPr="00710F3D">
        <w:rPr>
          <w:spacing w:val="1"/>
        </w:rPr>
        <w:t xml:space="preserve">наступления даты </w:t>
      </w:r>
      <w:r w:rsidRPr="00710F3D">
        <w:t>расторжения</w:t>
      </w:r>
      <w:r w:rsidRPr="00710F3D">
        <w:rPr>
          <w:spacing w:val="1"/>
        </w:rPr>
        <w:t xml:space="preserve"> </w:t>
      </w:r>
      <w:r w:rsidRPr="00710F3D">
        <w:t>Договора,</w:t>
      </w:r>
      <w:r w:rsidRPr="00710F3D">
        <w:rPr>
          <w:spacing w:val="1"/>
        </w:rPr>
        <w:t xml:space="preserve"> </w:t>
      </w:r>
      <w:r w:rsidR="00622087" w:rsidRPr="00710F3D">
        <w:rPr>
          <w:spacing w:val="1"/>
        </w:rPr>
        <w:br/>
      </w:r>
      <w:r w:rsidRPr="00710F3D">
        <w:t>в</w:t>
      </w:r>
      <w:r w:rsidRPr="00710F3D">
        <w:rPr>
          <w:spacing w:val="1"/>
        </w:rPr>
        <w:t xml:space="preserve"> </w:t>
      </w:r>
      <w:r w:rsidRPr="00710F3D">
        <w:t>порядке,</w:t>
      </w:r>
      <w:r w:rsidRPr="00710F3D">
        <w:rPr>
          <w:spacing w:val="1"/>
        </w:rPr>
        <w:t xml:space="preserve"> </w:t>
      </w:r>
      <w:r w:rsidRPr="00710F3D">
        <w:t>предусмотренном</w:t>
      </w:r>
      <w:r w:rsidRPr="00710F3D">
        <w:rPr>
          <w:spacing w:val="1"/>
        </w:rPr>
        <w:t xml:space="preserve"> </w:t>
      </w:r>
      <w:r w:rsidRPr="00710F3D">
        <w:t>законодательством</w:t>
      </w:r>
      <w:r w:rsidRPr="00710F3D">
        <w:rPr>
          <w:spacing w:val="-4"/>
        </w:rPr>
        <w:t xml:space="preserve"> </w:t>
      </w:r>
      <w:r w:rsidRPr="00710F3D">
        <w:t>Российской Федерации.</w:t>
      </w:r>
    </w:p>
    <w:p w:rsidR="00C57C73" w:rsidRPr="00710F3D" w:rsidRDefault="00C57C73" w:rsidP="00BD25D8">
      <w:pPr>
        <w:pStyle w:val="a3"/>
        <w:tabs>
          <w:tab w:val="left" w:pos="1701"/>
        </w:tabs>
        <w:spacing w:line="23" w:lineRule="atLeast"/>
        <w:ind w:right="261" w:firstLine="566"/>
      </w:pPr>
    </w:p>
    <w:p w:rsidR="002F70E7" w:rsidRPr="00C57C73" w:rsidRDefault="003804FA" w:rsidP="00C57C73">
      <w:pPr>
        <w:pStyle w:val="a4"/>
        <w:numPr>
          <w:ilvl w:val="0"/>
          <w:numId w:val="9"/>
        </w:numPr>
        <w:tabs>
          <w:tab w:val="left" w:pos="3402"/>
        </w:tabs>
        <w:rPr>
          <w:b/>
          <w:sz w:val="28"/>
          <w:szCs w:val="28"/>
        </w:rPr>
      </w:pPr>
      <w:r w:rsidRPr="00C57C73">
        <w:rPr>
          <w:b/>
          <w:sz w:val="28"/>
          <w:szCs w:val="28"/>
        </w:rPr>
        <w:t>Прочие</w:t>
      </w:r>
      <w:r w:rsidRPr="00C57C73">
        <w:rPr>
          <w:b/>
          <w:spacing w:val="-3"/>
          <w:sz w:val="28"/>
          <w:szCs w:val="28"/>
        </w:rPr>
        <w:t xml:space="preserve"> </w:t>
      </w:r>
      <w:r w:rsidR="00C57C73" w:rsidRPr="00C57C73">
        <w:rPr>
          <w:b/>
          <w:sz w:val="28"/>
          <w:szCs w:val="28"/>
        </w:rPr>
        <w:t>условия</w:t>
      </w:r>
    </w:p>
    <w:p w:rsidR="00C57C73" w:rsidRPr="00C57C73" w:rsidRDefault="00C57C73" w:rsidP="00C57C73">
      <w:pPr>
        <w:pStyle w:val="a4"/>
        <w:tabs>
          <w:tab w:val="left" w:pos="3402"/>
        </w:tabs>
        <w:ind w:left="3779" w:firstLine="0"/>
        <w:rPr>
          <w:b/>
          <w:sz w:val="28"/>
          <w:szCs w:val="28"/>
        </w:rPr>
      </w:pPr>
    </w:p>
    <w:p w:rsidR="002F70E7" w:rsidRPr="00710F3D" w:rsidRDefault="003804FA" w:rsidP="00BD25D8">
      <w:pPr>
        <w:pStyle w:val="a4"/>
        <w:numPr>
          <w:ilvl w:val="1"/>
          <w:numId w:val="1"/>
        </w:numPr>
        <w:tabs>
          <w:tab w:val="left" w:pos="1701"/>
        </w:tabs>
        <w:spacing w:line="23" w:lineRule="atLeast"/>
        <w:ind w:right="271" w:firstLine="707"/>
        <w:rPr>
          <w:sz w:val="28"/>
        </w:rPr>
      </w:pPr>
      <w:r w:rsidRPr="00710F3D">
        <w:rPr>
          <w:sz w:val="28"/>
        </w:rPr>
        <w:t>Все</w:t>
      </w:r>
      <w:r w:rsidRPr="00710F3D">
        <w:rPr>
          <w:spacing w:val="70"/>
          <w:sz w:val="28"/>
        </w:rPr>
        <w:t xml:space="preserve"> </w:t>
      </w:r>
      <w:r w:rsidRPr="00710F3D">
        <w:rPr>
          <w:sz w:val="28"/>
        </w:rPr>
        <w:t>изменения</w:t>
      </w:r>
      <w:r w:rsidRPr="00710F3D">
        <w:rPr>
          <w:spacing w:val="70"/>
          <w:sz w:val="28"/>
        </w:rPr>
        <w:t xml:space="preserve"> </w:t>
      </w:r>
      <w:r w:rsidRPr="00710F3D">
        <w:rPr>
          <w:sz w:val="28"/>
        </w:rPr>
        <w:t>и</w:t>
      </w:r>
      <w:r w:rsidRPr="00710F3D">
        <w:rPr>
          <w:spacing w:val="70"/>
          <w:sz w:val="28"/>
        </w:rPr>
        <w:t xml:space="preserve"> </w:t>
      </w:r>
      <w:r w:rsidRPr="00710F3D">
        <w:rPr>
          <w:sz w:val="28"/>
        </w:rPr>
        <w:t>дополнения</w:t>
      </w:r>
      <w:r w:rsidRPr="00710F3D">
        <w:rPr>
          <w:spacing w:val="70"/>
          <w:sz w:val="28"/>
        </w:rPr>
        <w:t xml:space="preserve"> </w:t>
      </w:r>
      <w:r w:rsidRPr="00710F3D">
        <w:rPr>
          <w:sz w:val="28"/>
        </w:rPr>
        <w:t>к</w:t>
      </w:r>
      <w:r w:rsidR="0041265A" w:rsidRPr="00710F3D">
        <w:rPr>
          <w:spacing w:val="70"/>
          <w:sz w:val="28"/>
        </w:rPr>
        <w:t xml:space="preserve"> </w:t>
      </w:r>
      <w:r w:rsidRPr="00710F3D">
        <w:rPr>
          <w:sz w:val="28"/>
        </w:rPr>
        <w:t>Договору</w:t>
      </w:r>
      <w:r w:rsidRPr="00710F3D">
        <w:rPr>
          <w:spacing w:val="70"/>
          <w:sz w:val="28"/>
        </w:rPr>
        <w:t xml:space="preserve"> </w:t>
      </w:r>
      <w:r w:rsidRPr="00710F3D">
        <w:rPr>
          <w:sz w:val="28"/>
        </w:rPr>
        <w:t>оформляются</w:t>
      </w:r>
      <w:r w:rsidRPr="00710F3D">
        <w:rPr>
          <w:spacing w:val="1"/>
          <w:sz w:val="28"/>
        </w:rPr>
        <w:t xml:space="preserve"> </w:t>
      </w:r>
      <w:r w:rsidR="0041265A" w:rsidRPr="00710F3D">
        <w:rPr>
          <w:spacing w:val="1"/>
          <w:sz w:val="28"/>
        </w:rPr>
        <w:br/>
      </w:r>
      <w:r w:rsidRPr="00710F3D">
        <w:rPr>
          <w:sz w:val="28"/>
        </w:rPr>
        <w:t>в</w:t>
      </w:r>
      <w:r w:rsidRPr="00710F3D">
        <w:rPr>
          <w:spacing w:val="-3"/>
          <w:sz w:val="28"/>
        </w:rPr>
        <w:t xml:space="preserve"> </w:t>
      </w:r>
      <w:r w:rsidRPr="00710F3D">
        <w:rPr>
          <w:sz w:val="28"/>
        </w:rPr>
        <w:t>письменной</w:t>
      </w:r>
      <w:r w:rsidRPr="00710F3D">
        <w:rPr>
          <w:spacing w:val="-1"/>
          <w:sz w:val="28"/>
        </w:rPr>
        <w:t xml:space="preserve"> </w:t>
      </w:r>
      <w:r w:rsidRPr="00710F3D">
        <w:rPr>
          <w:sz w:val="28"/>
        </w:rPr>
        <w:t>форме</w:t>
      </w:r>
      <w:r w:rsidRPr="00710F3D">
        <w:rPr>
          <w:spacing w:val="-1"/>
          <w:sz w:val="28"/>
        </w:rPr>
        <w:t xml:space="preserve"> </w:t>
      </w:r>
      <w:r w:rsidRPr="00710F3D">
        <w:rPr>
          <w:sz w:val="28"/>
        </w:rPr>
        <w:t>путем</w:t>
      </w:r>
      <w:r w:rsidRPr="00710F3D">
        <w:rPr>
          <w:spacing w:val="-2"/>
          <w:sz w:val="28"/>
        </w:rPr>
        <w:t xml:space="preserve"> </w:t>
      </w:r>
      <w:r w:rsidRPr="00710F3D">
        <w:rPr>
          <w:sz w:val="28"/>
        </w:rPr>
        <w:t>подписания</w:t>
      </w:r>
      <w:r w:rsidRPr="00710F3D">
        <w:rPr>
          <w:spacing w:val="-2"/>
          <w:sz w:val="28"/>
        </w:rPr>
        <w:t xml:space="preserve"> </w:t>
      </w:r>
      <w:r w:rsidRPr="00710F3D">
        <w:rPr>
          <w:sz w:val="28"/>
        </w:rPr>
        <w:t>дополнительного соглашения.</w:t>
      </w:r>
    </w:p>
    <w:p w:rsidR="002F70E7" w:rsidRPr="00710F3D" w:rsidRDefault="003804FA" w:rsidP="008D1312">
      <w:pPr>
        <w:pStyle w:val="a4"/>
        <w:numPr>
          <w:ilvl w:val="1"/>
          <w:numId w:val="1"/>
        </w:numPr>
        <w:tabs>
          <w:tab w:val="left" w:pos="1701"/>
        </w:tabs>
        <w:spacing w:line="23" w:lineRule="atLeast"/>
        <w:ind w:right="262" w:firstLine="707"/>
        <w:rPr>
          <w:sz w:val="28"/>
        </w:rPr>
      </w:pPr>
      <w:r w:rsidRPr="00710F3D">
        <w:rPr>
          <w:sz w:val="28"/>
        </w:rPr>
        <w:t>Взаимоотношения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сторон,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не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оговоренные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Договором,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регулируются</w:t>
      </w:r>
      <w:r w:rsidRPr="00710F3D">
        <w:rPr>
          <w:spacing w:val="-1"/>
          <w:sz w:val="28"/>
        </w:rPr>
        <w:t xml:space="preserve"> </w:t>
      </w:r>
      <w:r w:rsidRPr="00710F3D">
        <w:rPr>
          <w:sz w:val="28"/>
        </w:rPr>
        <w:t>нормами</w:t>
      </w:r>
      <w:r w:rsidRPr="00710F3D">
        <w:rPr>
          <w:spacing w:val="-1"/>
          <w:sz w:val="28"/>
        </w:rPr>
        <w:t xml:space="preserve"> </w:t>
      </w:r>
      <w:r w:rsidRPr="00710F3D">
        <w:rPr>
          <w:sz w:val="28"/>
        </w:rPr>
        <w:t>законодательства</w:t>
      </w:r>
      <w:r w:rsidRPr="00710F3D">
        <w:rPr>
          <w:spacing w:val="-3"/>
          <w:sz w:val="28"/>
        </w:rPr>
        <w:t xml:space="preserve"> </w:t>
      </w:r>
      <w:r w:rsidRPr="00710F3D">
        <w:rPr>
          <w:sz w:val="28"/>
        </w:rPr>
        <w:t>Российской</w:t>
      </w:r>
      <w:r w:rsidRPr="00710F3D">
        <w:rPr>
          <w:spacing w:val="-1"/>
          <w:sz w:val="28"/>
        </w:rPr>
        <w:t xml:space="preserve"> </w:t>
      </w:r>
      <w:r w:rsidRPr="00710F3D">
        <w:rPr>
          <w:sz w:val="28"/>
        </w:rPr>
        <w:t>Федерации.</w:t>
      </w:r>
    </w:p>
    <w:p w:rsidR="00CD2390" w:rsidRPr="00710F3D" w:rsidRDefault="003804FA" w:rsidP="0041265A">
      <w:pPr>
        <w:pStyle w:val="a4"/>
        <w:numPr>
          <w:ilvl w:val="1"/>
          <w:numId w:val="1"/>
        </w:numPr>
        <w:tabs>
          <w:tab w:val="left" w:pos="1701"/>
        </w:tabs>
        <w:spacing w:before="1" w:line="23" w:lineRule="atLeast"/>
        <w:ind w:right="269" w:firstLine="707"/>
        <w:rPr>
          <w:sz w:val="28"/>
        </w:rPr>
      </w:pPr>
      <w:r w:rsidRPr="00710F3D">
        <w:rPr>
          <w:sz w:val="28"/>
        </w:rPr>
        <w:t>Договор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составлен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в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двух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экземплярах,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имеющих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одинаковую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юридическую</w:t>
      </w:r>
      <w:r w:rsidRPr="00710F3D">
        <w:rPr>
          <w:spacing w:val="-2"/>
          <w:sz w:val="28"/>
        </w:rPr>
        <w:t xml:space="preserve"> </w:t>
      </w:r>
      <w:r w:rsidRPr="00710F3D">
        <w:rPr>
          <w:sz w:val="28"/>
        </w:rPr>
        <w:t>силу,</w:t>
      </w:r>
      <w:r w:rsidRPr="00710F3D">
        <w:rPr>
          <w:spacing w:val="1"/>
          <w:sz w:val="28"/>
        </w:rPr>
        <w:t xml:space="preserve"> </w:t>
      </w:r>
      <w:r w:rsidRPr="00710F3D">
        <w:rPr>
          <w:sz w:val="28"/>
        </w:rPr>
        <w:t>по</w:t>
      </w:r>
      <w:r w:rsidRPr="00710F3D">
        <w:rPr>
          <w:spacing w:val="-3"/>
          <w:sz w:val="28"/>
        </w:rPr>
        <w:t xml:space="preserve"> </w:t>
      </w:r>
      <w:r w:rsidRPr="00710F3D">
        <w:rPr>
          <w:sz w:val="28"/>
        </w:rPr>
        <w:t>одному</w:t>
      </w:r>
      <w:r w:rsidRPr="00710F3D">
        <w:rPr>
          <w:spacing w:val="-4"/>
          <w:sz w:val="28"/>
        </w:rPr>
        <w:t xml:space="preserve"> </w:t>
      </w:r>
      <w:r w:rsidRPr="00710F3D">
        <w:rPr>
          <w:sz w:val="28"/>
        </w:rPr>
        <w:t>для каждой</w:t>
      </w:r>
      <w:r w:rsidRPr="00710F3D">
        <w:rPr>
          <w:spacing w:val="-3"/>
          <w:sz w:val="28"/>
        </w:rPr>
        <w:t xml:space="preserve"> </w:t>
      </w:r>
      <w:r w:rsidRPr="00710F3D">
        <w:rPr>
          <w:sz w:val="28"/>
        </w:rPr>
        <w:t>из</w:t>
      </w:r>
      <w:r w:rsidRPr="00710F3D">
        <w:rPr>
          <w:spacing w:val="-1"/>
          <w:sz w:val="28"/>
        </w:rPr>
        <w:t xml:space="preserve"> </w:t>
      </w:r>
      <w:r w:rsidR="00D3506F" w:rsidRPr="00710F3D">
        <w:rPr>
          <w:sz w:val="28"/>
        </w:rPr>
        <w:t>сторон.</w:t>
      </w:r>
    </w:p>
    <w:p w:rsidR="0041265A" w:rsidRPr="00710F3D" w:rsidRDefault="0041265A" w:rsidP="0041265A">
      <w:pPr>
        <w:pStyle w:val="a4"/>
        <w:tabs>
          <w:tab w:val="left" w:pos="1701"/>
        </w:tabs>
        <w:spacing w:before="1" w:line="23" w:lineRule="atLeast"/>
        <w:ind w:left="1048" w:right="269" w:firstLine="0"/>
        <w:rPr>
          <w:sz w:val="28"/>
        </w:rPr>
      </w:pPr>
    </w:p>
    <w:p w:rsidR="002F70E7" w:rsidRPr="00710F3D" w:rsidRDefault="003804FA" w:rsidP="008D1312">
      <w:pPr>
        <w:pStyle w:val="a4"/>
        <w:numPr>
          <w:ilvl w:val="0"/>
          <w:numId w:val="9"/>
        </w:numPr>
        <w:tabs>
          <w:tab w:val="left" w:pos="3402"/>
        </w:tabs>
        <w:spacing w:line="276" w:lineRule="auto"/>
        <w:ind w:left="4465" w:hanging="1630"/>
        <w:jc w:val="left"/>
        <w:rPr>
          <w:b/>
          <w:sz w:val="28"/>
        </w:rPr>
      </w:pPr>
      <w:r w:rsidRPr="00710F3D">
        <w:rPr>
          <w:b/>
          <w:sz w:val="28"/>
        </w:rPr>
        <w:t>Реквизиты</w:t>
      </w:r>
      <w:r w:rsidRPr="00710F3D">
        <w:rPr>
          <w:b/>
          <w:spacing w:val="-3"/>
          <w:sz w:val="28"/>
        </w:rPr>
        <w:t xml:space="preserve"> </w:t>
      </w:r>
      <w:r w:rsidRPr="00710F3D">
        <w:rPr>
          <w:b/>
          <w:sz w:val="28"/>
        </w:rPr>
        <w:t>Сторон</w:t>
      </w:r>
    </w:p>
    <w:p w:rsidR="00D3506F" w:rsidRPr="00710F3D" w:rsidRDefault="00D3506F" w:rsidP="00D3506F">
      <w:pPr>
        <w:tabs>
          <w:tab w:val="left" w:pos="4465"/>
        </w:tabs>
        <w:spacing w:line="276" w:lineRule="auto"/>
        <w:rPr>
          <w:b/>
          <w:sz w:val="16"/>
        </w:rPr>
      </w:pPr>
    </w:p>
    <w:tbl>
      <w:tblPr>
        <w:tblStyle w:val="ab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9"/>
        <w:gridCol w:w="5478"/>
      </w:tblGrid>
      <w:tr w:rsidR="00710F3D" w:rsidRPr="00710F3D" w:rsidTr="00D3506F">
        <w:tc>
          <w:tcPr>
            <w:tcW w:w="5579" w:type="dxa"/>
          </w:tcPr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jc w:val="center"/>
              <w:rPr>
                <w:sz w:val="28"/>
              </w:rPr>
            </w:pPr>
            <w:r w:rsidRPr="00710F3D">
              <w:rPr>
                <w:sz w:val="28"/>
              </w:rPr>
              <w:t xml:space="preserve">Наименование </w:t>
            </w:r>
          </w:p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jc w:val="center"/>
              <w:rPr>
                <w:b/>
                <w:sz w:val="28"/>
              </w:rPr>
            </w:pPr>
            <w:r w:rsidRPr="00710F3D">
              <w:rPr>
                <w:sz w:val="28"/>
              </w:rPr>
              <w:t>образовательной</w:t>
            </w:r>
            <w:r w:rsidRPr="00710F3D">
              <w:rPr>
                <w:spacing w:val="-67"/>
                <w:sz w:val="28"/>
              </w:rPr>
              <w:t xml:space="preserve"> </w:t>
            </w:r>
            <w:r w:rsidRPr="00710F3D">
              <w:rPr>
                <w:sz w:val="28"/>
              </w:rPr>
              <w:t>организации</w:t>
            </w:r>
          </w:p>
        </w:tc>
        <w:tc>
          <w:tcPr>
            <w:tcW w:w="5478" w:type="dxa"/>
          </w:tcPr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jc w:val="center"/>
              <w:rPr>
                <w:b/>
                <w:sz w:val="28"/>
              </w:rPr>
            </w:pPr>
            <w:r w:rsidRPr="00710F3D">
              <w:rPr>
                <w:sz w:val="28"/>
              </w:rPr>
              <w:t>Министерство науки</w:t>
            </w:r>
            <w:r w:rsidRPr="00710F3D">
              <w:rPr>
                <w:sz w:val="28"/>
              </w:rPr>
              <w:br/>
              <w:t>и высшего</w:t>
            </w:r>
            <w:r w:rsidR="0041265A" w:rsidRPr="00710F3D">
              <w:rPr>
                <w:sz w:val="28"/>
              </w:rPr>
              <w:t xml:space="preserve"> </w:t>
            </w:r>
            <w:r w:rsidRPr="00710F3D">
              <w:rPr>
                <w:sz w:val="28"/>
              </w:rPr>
              <w:t>образования</w:t>
            </w:r>
            <w:r w:rsidRPr="00710F3D">
              <w:rPr>
                <w:spacing w:val="-7"/>
                <w:sz w:val="28"/>
              </w:rPr>
              <w:t xml:space="preserve"> </w:t>
            </w:r>
            <w:r w:rsidR="0041265A" w:rsidRPr="00710F3D">
              <w:rPr>
                <w:spacing w:val="-7"/>
                <w:sz w:val="28"/>
              </w:rPr>
              <w:br/>
            </w:r>
            <w:r w:rsidRPr="00710F3D">
              <w:rPr>
                <w:sz w:val="28"/>
              </w:rPr>
              <w:t>Российской</w:t>
            </w:r>
            <w:r w:rsidRPr="00710F3D">
              <w:rPr>
                <w:spacing w:val="-7"/>
                <w:sz w:val="28"/>
              </w:rPr>
              <w:t xml:space="preserve"> </w:t>
            </w:r>
            <w:r w:rsidRPr="00710F3D">
              <w:rPr>
                <w:sz w:val="28"/>
              </w:rPr>
              <w:t>Федерации</w:t>
            </w:r>
          </w:p>
        </w:tc>
      </w:tr>
      <w:tr w:rsidR="00710F3D" w:rsidRPr="00710F3D" w:rsidTr="00D3506F">
        <w:tc>
          <w:tcPr>
            <w:tcW w:w="5579" w:type="dxa"/>
          </w:tcPr>
          <w:p w:rsidR="00D3506F" w:rsidRPr="00710F3D" w:rsidRDefault="00D3506F" w:rsidP="00710F3D">
            <w:pPr>
              <w:pStyle w:val="TableParagraph"/>
              <w:spacing w:before="155"/>
              <w:ind w:left="1862" w:right="1953"/>
              <w:jc w:val="center"/>
              <w:rPr>
                <w:sz w:val="28"/>
              </w:rPr>
            </w:pPr>
            <w:r w:rsidRPr="00710F3D">
              <w:rPr>
                <w:sz w:val="28"/>
              </w:rPr>
              <w:t>Адрес</w:t>
            </w:r>
            <w:r w:rsidR="00710F3D">
              <w:rPr>
                <w:sz w:val="28"/>
              </w:rPr>
              <w:t>а</w:t>
            </w:r>
          </w:p>
        </w:tc>
        <w:tc>
          <w:tcPr>
            <w:tcW w:w="5478" w:type="dxa"/>
          </w:tcPr>
          <w:p w:rsidR="00D3506F" w:rsidRPr="00710F3D" w:rsidRDefault="00D3506F" w:rsidP="00D3506F">
            <w:pPr>
              <w:pStyle w:val="TableParagraph"/>
              <w:spacing w:before="155"/>
              <w:ind w:left="420" w:right="326"/>
              <w:jc w:val="center"/>
              <w:rPr>
                <w:sz w:val="28"/>
              </w:rPr>
            </w:pPr>
            <w:r w:rsidRPr="00710F3D">
              <w:rPr>
                <w:sz w:val="28"/>
              </w:rPr>
              <w:t xml:space="preserve">125009, г. Москва, </w:t>
            </w:r>
            <w:r w:rsidRPr="00710F3D">
              <w:rPr>
                <w:sz w:val="28"/>
              </w:rPr>
              <w:br/>
              <w:t>улица Тверская, 11, стр. 1, 4</w:t>
            </w:r>
          </w:p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rPr>
                <w:b/>
                <w:sz w:val="28"/>
              </w:rPr>
            </w:pPr>
          </w:p>
        </w:tc>
      </w:tr>
      <w:tr w:rsidR="00710F3D" w:rsidRPr="00710F3D" w:rsidTr="00D3506F">
        <w:tc>
          <w:tcPr>
            <w:tcW w:w="5579" w:type="dxa"/>
          </w:tcPr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jc w:val="center"/>
              <w:rPr>
                <w:sz w:val="28"/>
              </w:rPr>
            </w:pPr>
            <w:r w:rsidRPr="00710F3D">
              <w:rPr>
                <w:sz w:val="28"/>
              </w:rPr>
              <w:t>Должность</w:t>
            </w:r>
          </w:p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jc w:val="center"/>
              <w:rPr>
                <w:sz w:val="28"/>
              </w:rPr>
            </w:pPr>
            <w:r w:rsidRPr="00710F3D">
              <w:rPr>
                <w:sz w:val="28"/>
              </w:rPr>
              <w:t>_____________________  _______________</w:t>
            </w:r>
          </w:p>
        </w:tc>
        <w:tc>
          <w:tcPr>
            <w:tcW w:w="5478" w:type="dxa"/>
          </w:tcPr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jc w:val="center"/>
              <w:rPr>
                <w:sz w:val="28"/>
              </w:rPr>
            </w:pPr>
            <w:r w:rsidRPr="00710F3D">
              <w:rPr>
                <w:sz w:val="28"/>
              </w:rPr>
              <w:t>Должность</w:t>
            </w:r>
          </w:p>
          <w:p w:rsidR="00D3506F" w:rsidRPr="00710F3D" w:rsidRDefault="00D3506F" w:rsidP="00D3506F">
            <w:pPr>
              <w:tabs>
                <w:tab w:val="left" w:pos="4465"/>
              </w:tabs>
              <w:spacing w:line="276" w:lineRule="auto"/>
              <w:jc w:val="center"/>
              <w:rPr>
                <w:sz w:val="28"/>
              </w:rPr>
            </w:pPr>
            <w:r w:rsidRPr="00710F3D">
              <w:rPr>
                <w:sz w:val="28"/>
              </w:rPr>
              <w:t>_____________________  _______________</w:t>
            </w:r>
          </w:p>
        </w:tc>
      </w:tr>
    </w:tbl>
    <w:p w:rsidR="003804FA" w:rsidRDefault="003804FA"/>
    <w:p w:rsidR="001508E3" w:rsidRPr="00710F3D" w:rsidRDefault="001508E3">
      <w:bookmarkStart w:id="0" w:name="_GoBack"/>
      <w:bookmarkEnd w:id="0"/>
    </w:p>
    <w:sectPr w:rsidR="001508E3" w:rsidRPr="00710F3D" w:rsidSect="00C57C73">
      <w:headerReference w:type="default" r:id="rId7"/>
      <w:pgSz w:w="11910" w:h="16840"/>
      <w:pgMar w:top="1134" w:right="567" w:bottom="1276" w:left="102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B2" w:rsidRDefault="005D68B2">
      <w:r>
        <w:separator/>
      </w:r>
    </w:p>
  </w:endnote>
  <w:endnote w:type="continuationSeparator" w:id="0">
    <w:p w:rsidR="005D68B2" w:rsidRDefault="005D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B2" w:rsidRDefault="005D68B2">
      <w:r>
        <w:separator/>
      </w:r>
    </w:p>
  </w:footnote>
  <w:footnote w:type="continuationSeparator" w:id="0">
    <w:p w:rsidR="005D68B2" w:rsidRDefault="005D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E7" w:rsidRDefault="00857F4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3964940</wp:posOffset>
              </wp:positionH>
              <wp:positionV relativeFrom="page">
                <wp:posOffset>447675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E7" w:rsidRPr="00947052" w:rsidRDefault="003804FA">
                          <w:pPr>
                            <w:spacing w:before="10"/>
                            <w:ind w:left="60"/>
                            <w:rPr>
                              <w:sz w:val="28"/>
                              <w:szCs w:val="28"/>
                            </w:rPr>
                          </w:pPr>
                          <w:r w:rsidRPr="0094705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47052">
                            <w:rPr>
                              <w:w w:val="99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94705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08E3">
                            <w:rPr>
                              <w:noProof/>
                              <w:w w:val="99"/>
                              <w:sz w:val="28"/>
                              <w:szCs w:val="28"/>
                            </w:rPr>
                            <w:t>5</w:t>
                          </w:r>
                          <w:r w:rsidRPr="0094705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2pt;margin-top:35.2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" filled="f" stroked="f">
              <v:textbox inset="0,0,0,0">
                <w:txbxContent>
                  <w:p w:rsidR="002F70E7" w:rsidRPr="00947052" w:rsidRDefault="003804FA">
                    <w:pPr>
                      <w:spacing w:before="10"/>
                      <w:ind w:left="60"/>
                      <w:rPr>
                        <w:sz w:val="28"/>
                        <w:szCs w:val="28"/>
                      </w:rPr>
                    </w:pPr>
                    <w:r w:rsidRPr="00947052">
                      <w:rPr>
                        <w:sz w:val="28"/>
                        <w:szCs w:val="28"/>
                      </w:rPr>
                      <w:fldChar w:fldCharType="begin"/>
                    </w:r>
                    <w:r w:rsidRPr="00947052">
                      <w:rPr>
                        <w:w w:val="99"/>
                        <w:sz w:val="28"/>
                        <w:szCs w:val="28"/>
                      </w:rPr>
                      <w:instrText xml:space="preserve"> PAGE </w:instrText>
                    </w:r>
                    <w:r w:rsidRPr="00947052">
                      <w:rPr>
                        <w:sz w:val="28"/>
                        <w:szCs w:val="28"/>
                      </w:rPr>
                      <w:fldChar w:fldCharType="separate"/>
                    </w:r>
                    <w:r w:rsidR="001508E3">
                      <w:rPr>
                        <w:noProof/>
                        <w:w w:val="99"/>
                        <w:sz w:val="28"/>
                        <w:szCs w:val="28"/>
                      </w:rPr>
                      <w:t>5</w:t>
                    </w:r>
                    <w:r w:rsidRPr="0094705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4FCE"/>
    <w:multiLevelType w:val="multilevel"/>
    <w:tmpl w:val="A5D8D318"/>
    <w:lvl w:ilvl="0">
      <w:start w:val="2"/>
      <w:numFmt w:val="decimal"/>
      <w:lvlText w:val="%1"/>
      <w:lvlJc w:val="left"/>
      <w:pPr>
        <w:ind w:left="147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1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4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994"/>
      </w:pPr>
      <w:rPr>
        <w:rFonts w:hint="default"/>
        <w:lang w:val="ru-RU" w:eastAsia="en-US" w:bidi="ar-SA"/>
      </w:rPr>
    </w:lvl>
  </w:abstractNum>
  <w:abstractNum w:abstractNumId="1">
    <w:nsid w:val="24EE020F"/>
    <w:multiLevelType w:val="multilevel"/>
    <w:tmpl w:val="4B7897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44" w:hanging="2160"/>
      </w:pPr>
      <w:rPr>
        <w:rFonts w:hint="default"/>
      </w:rPr>
    </w:lvl>
  </w:abstractNum>
  <w:abstractNum w:abstractNumId="2">
    <w:nsid w:val="47C05A04"/>
    <w:multiLevelType w:val="multilevel"/>
    <w:tmpl w:val="06A09C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150E39"/>
    <w:multiLevelType w:val="hybridMultilevel"/>
    <w:tmpl w:val="923CAA16"/>
    <w:lvl w:ilvl="0" w:tplc="FBA0E390">
      <w:start w:val="3"/>
      <w:numFmt w:val="upperRoman"/>
      <w:lvlText w:val="%1."/>
      <w:lvlJc w:val="left"/>
      <w:pPr>
        <w:ind w:left="37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9" w:hanging="360"/>
      </w:pPr>
    </w:lvl>
    <w:lvl w:ilvl="2" w:tplc="0419001B" w:tentative="1">
      <w:start w:val="1"/>
      <w:numFmt w:val="lowerRoman"/>
      <w:lvlText w:val="%3."/>
      <w:lvlJc w:val="right"/>
      <w:pPr>
        <w:ind w:left="4859" w:hanging="180"/>
      </w:pPr>
    </w:lvl>
    <w:lvl w:ilvl="3" w:tplc="0419000F" w:tentative="1">
      <w:start w:val="1"/>
      <w:numFmt w:val="decimal"/>
      <w:lvlText w:val="%4."/>
      <w:lvlJc w:val="left"/>
      <w:pPr>
        <w:ind w:left="5579" w:hanging="360"/>
      </w:pPr>
    </w:lvl>
    <w:lvl w:ilvl="4" w:tplc="04190019" w:tentative="1">
      <w:start w:val="1"/>
      <w:numFmt w:val="lowerLetter"/>
      <w:lvlText w:val="%5."/>
      <w:lvlJc w:val="left"/>
      <w:pPr>
        <w:ind w:left="6299" w:hanging="360"/>
      </w:pPr>
    </w:lvl>
    <w:lvl w:ilvl="5" w:tplc="0419001B" w:tentative="1">
      <w:start w:val="1"/>
      <w:numFmt w:val="lowerRoman"/>
      <w:lvlText w:val="%6."/>
      <w:lvlJc w:val="right"/>
      <w:pPr>
        <w:ind w:left="7019" w:hanging="180"/>
      </w:pPr>
    </w:lvl>
    <w:lvl w:ilvl="6" w:tplc="0419000F" w:tentative="1">
      <w:start w:val="1"/>
      <w:numFmt w:val="decimal"/>
      <w:lvlText w:val="%7."/>
      <w:lvlJc w:val="left"/>
      <w:pPr>
        <w:ind w:left="7739" w:hanging="360"/>
      </w:pPr>
    </w:lvl>
    <w:lvl w:ilvl="7" w:tplc="04190019" w:tentative="1">
      <w:start w:val="1"/>
      <w:numFmt w:val="lowerLetter"/>
      <w:lvlText w:val="%8."/>
      <w:lvlJc w:val="left"/>
      <w:pPr>
        <w:ind w:left="8459" w:hanging="360"/>
      </w:pPr>
    </w:lvl>
    <w:lvl w:ilvl="8" w:tplc="0419001B" w:tentative="1">
      <w:start w:val="1"/>
      <w:numFmt w:val="lowerRoman"/>
      <w:lvlText w:val="%9."/>
      <w:lvlJc w:val="right"/>
      <w:pPr>
        <w:ind w:left="9179" w:hanging="180"/>
      </w:pPr>
    </w:lvl>
  </w:abstractNum>
  <w:abstractNum w:abstractNumId="4">
    <w:nsid w:val="5034192B"/>
    <w:multiLevelType w:val="multilevel"/>
    <w:tmpl w:val="8D9AE7A4"/>
    <w:lvl w:ilvl="0">
      <w:start w:val="7"/>
      <w:numFmt w:val="decimal"/>
      <w:lvlText w:val="%1"/>
      <w:lvlJc w:val="left"/>
      <w:pPr>
        <w:ind w:left="341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787"/>
      </w:pPr>
      <w:rPr>
        <w:rFonts w:hint="default"/>
        <w:lang w:val="ru-RU" w:eastAsia="en-US" w:bidi="ar-SA"/>
      </w:rPr>
    </w:lvl>
  </w:abstractNum>
  <w:abstractNum w:abstractNumId="5">
    <w:nsid w:val="5786749D"/>
    <w:multiLevelType w:val="multilevel"/>
    <w:tmpl w:val="0B2E3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8" w:hanging="2160"/>
      </w:pPr>
      <w:rPr>
        <w:rFonts w:hint="default"/>
      </w:rPr>
    </w:lvl>
  </w:abstractNum>
  <w:abstractNum w:abstractNumId="6">
    <w:nsid w:val="615B3587"/>
    <w:multiLevelType w:val="hybridMultilevel"/>
    <w:tmpl w:val="92540E40"/>
    <w:lvl w:ilvl="0" w:tplc="FA9E3438">
      <w:start w:val="1"/>
      <w:numFmt w:val="upperRoman"/>
      <w:lvlText w:val="%1."/>
      <w:lvlJc w:val="left"/>
      <w:pPr>
        <w:ind w:left="4398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7CAB3E">
      <w:numFmt w:val="bullet"/>
      <w:lvlText w:val="•"/>
      <w:lvlJc w:val="left"/>
      <w:pPr>
        <w:ind w:left="5306" w:hanging="428"/>
      </w:pPr>
      <w:rPr>
        <w:rFonts w:hint="default"/>
        <w:lang w:val="ru-RU" w:eastAsia="en-US" w:bidi="ar-SA"/>
      </w:rPr>
    </w:lvl>
    <w:lvl w:ilvl="2" w:tplc="FCAA92F6">
      <w:numFmt w:val="bullet"/>
      <w:lvlText w:val="•"/>
      <w:lvlJc w:val="left"/>
      <w:pPr>
        <w:ind w:left="5893" w:hanging="428"/>
      </w:pPr>
      <w:rPr>
        <w:rFonts w:hint="default"/>
        <w:lang w:val="ru-RU" w:eastAsia="en-US" w:bidi="ar-SA"/>
      </w:rPr>
    </w:lvl>
    <w:lvl w:ilvl="3" w:tplc="92789A5C">
      <w:numFmt w:val="bullet"/>
      <w:lvlText w:val="•"/>
      <w:lvlJc w:val="left"/>
      <w:pPr>
        <w:ind w:left="6480" w:hanging="428"/>
      </w:pPr>
      <w:rPr>
        <w:rFonts w:hint="default"/>
        <w:lang w:val="ru-RU" w:eastAsia="en-US" w:bidi="ar-SA"/>
      </w:rPr>
    </w:lvl>
    <w:lvl w:ilvl="4" w:tplc="62DC2BFC">
      <w:numFmt w:val="bullet"/>
      <w:lvlText w:val="•"/>
      <w:lvlJc w:val="left"/>
      <w:pPr>
        <w:ind w:left="7067" w:hanging="428"/>
      </w:pPr>
      <w:rPr>
        <w:rFonts w:hint="default"/>
        <w:lang w:val="ru-RU" w:eastAsia="en-US" w:bidi="ar-SA"/>
      </w:rPr>
    </w:lvl>
    <w:lvl w:ilvl="5" w:tplc="C6AE9E48">
      <w:numFmt w:val="bullet"/>
      <w:lvlText w:val="•"/>
      <w:lvlJc w:val="left"/>
      <w:pPr>
        <w:ind w:left="7654" w:hanging="428"/>
      </w:pPr>
      <w:rPr>
        <w:rFonts w:hint="default"/>
        <w:lang w:val="ru-RU" w:eastAsia="en-US" w:bidi="ar-SA"/>
      </w:rPr>
    </w:lvl>
    <w:lvl w:ilvl="6" w:tplc="9E6AE6A6">
      <w:numFmt w:val="bullet"/>
      <w:lvlText w:val="•"/>
      <w:lvlJc w:val="left"/>
      <w:pPr>
        <w:ind w:left="8241" w:hanging="428"/>
      </w:pPr>
      <w:rPr>
        <w:rFonts w:hint="default"/>
        <w:lang w:val="ru-RU" w:eastAsia="en-US" w:bidi="ar-SA"/>
      </w:rPr>
    </w:lvl>
    <w:lvl w:ilvl="7" w:tplc="1CB46AFE">
      <w:numFmt w:val="bullet"/>
      <w:lvlText w:val="•"/>
      <w:lvlJc w:val="left"/>
      <w:pPr>
        <w:ind w:left="8828" w:hanging="428"/>
      </w:pPr>
      <w:rPr>
        <w:rFonts w:hint="default"/>
        <w:lang w:val="ru-RU" w:eastAsia="en-US" w:bidi="ar-SA"/>
      </w:rPr>
    </w:lvl>
    <w:lvl w:ilvl="8" w:tplc="0C8A764C">
      <w:numFmt w:val="bullet"/>
      <w:lvlText w:val="•"/>
      <w:lvlJc w:val="left"/>
      <w:pPr>
        <w:ind w:left="9415" w:hanging="428"/>
      </w:pPr>
      <w:rPr>
        <w:rFonts w:hint="default"/>
        <w:lang w:val="ru-RU" w:eastAsia="en-US" w:bidi="ar-SA"/>
      </w:rPr>
    </w:lvl>
  </w:abstractNum>
  <w:abstractNum w:abstractNumId="7">
    <w:nsid w:val="75A7578C"/>
    <w:multiLevelType w:val="multilevel"/>
    <w:tmpl w:val="B2BC7A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79A201D7"/>
    <w:multiLevelType w:val="multilevel"/>
    <w:tmpl w:val="16F636C6"/>
    <w:lvl w:ilvl="0">
      <w:start w:val="1"/>
      <w:numFmt w:val="decimal"/>
      <w:lvlText w:val="%1"/>
      <w:lvlJc w:val="left"/>
      <w:pPr>
        <w:ind w:left="341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6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E7"/>
    <w:rsid w:val="000868CE"/>
    <w:rsid w:val="000E5467"/>
    <w:rsid w:val="000F0748"/>
    <w:rsid w:val="0010248A"/>
    <w:rsid w:val="001508E3"/>
    <w:rsid w:val="0017624D"/>
    <w:rsid w:val="00210381"/>
    <w:rsid w:val="00210694"/>
    <w:rsid w:val="00224DB9"/>
    <w:rsid w:val="00233388"/>
    <w:rsid w:val="00244388"/>
    <w:rsid w:val="00261CFD"/>
    <w:rsid w:val="002C0F5B"/>
    <w:rsid w:val="002F2BB6"/>
    <w:rsid w:val="002F70E7"/>
    <w:rsid w:val="00335CEB"/>
    <w:rsid w:val="00357AFE"/>
    <w:rsid w:val="003804FA"/>
    <w:rsid w:val="003C0AFF"/>
    <w:rsid w:val="003C135E"/>
    <w:rsid w:val="00404D60"/>
    <w:rsid w:val="0041265A"/>
    <w:rsid w:val="004B7911"/>
    <w:rsid w:val="004E53F7"/>
    <w:rsid w:val="00535674"/>
    <w:rsid w:val="00595DAF"/>
    <w:rsid w:val="005D68B2"/>
    <w:rsid w:val="005E5ADB"/>
    <w:rsid w:val="0061089E"/>
    <w:rsid w:val="00622087"/>
    <w:rsid w:val="00696A03"/>
    <w:rsid w:val="006B27D7"/>
    <w:rsid w:val="00710F3D"/>
    <w:rsid w:val="007B5AB2"/>
    <w:rsid w:val="007F32CD"/>
    <w:rsid w:val="007F7D75"/>
    <w:rsid w:val="00835F61"/>
    <w:rsid w:val="00844C98"/>
    <w:rsid w:val="00847551"/>
    <w:rsid w:val="00857F4D"/>
    <w:rsid w:val="008964E4"/>
    <w:rsid w:val="008D1312"/>
    <w:rsid w:val="008D32B8"/>
    <w:rsid w:val="008F69FC"/>
    <w:rsid w:val="00920D8F"/>
    <w:rsid w:val="00920EC7"/>
    <w:rsid w:val="00947052"/>
    <w:rsid w:val="00965CC8"/>
    <w:rsid w:val="00984ABE"/>
    <w:rsid w:val="00984F6A"/>
    <w:rsid w:val="00994ACB"/>
    <w:rsid w:val="009A416B"/>
    <w:rsid w:val="00A12E4F"/>
    <w:rsid w:val="00AA5A29"/>
    <w:rsid w:val="00B02BF4"/>
    <w:rsid w:val="00B66E8E"/>
    <w:rsid w:val="00BB422C"/>
    <w:rsid w:val="00BC1E5B"/>
    <w:rsid w:val="00BD25D8"/>
    <w:rsid w:val="00C0049B"/>
    <w:rsid w:val="00C43C86"/>
    <w:rsid w:val="00C460A9"/>
    <w:rsid w:val="00C57C73"/>
    <w:rsid w:val="00C777F9"/>
    <w:rsid w:val="00CD2390"/>
    <w:rsid w:val="00D24924"/>
    <w:rsid w:val="00D2496B"/>
    <w:rsid w:val="00D3506F"/>
    <w:rsid w:val="00D80D85"/>
    <w:rsid w:val="00DA344E"/>
    <w:rsid w:val="00DA3520"/>
    <w:rsid w:val="00DB2DEF"/>
    <w:rsid w:val="00DC009C"/>
    <w:rsid w:val="00DF44B8"/>
    <w:rsid w:val="00E1526F"/>
    <w:rsid w:val="00E61AC7"/>
    <w:rsid w:val="00E61D64"/>
    <w:rsid w:val="00EC2398"/>
    <w:rsid w:val="00F24DB4"/>
    <w:rsid w:val="00F825DE"/>
    <w:rsid w:val="00FD647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6D430-E593-4AAD-829D-7067A300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0A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AF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0A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AF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024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248A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D3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ФАНО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Panina</dc:creator>
  <cp:lastModifiedBy>Кидинова Светлана Владимировна</cp:lastModifiedBy>
  <cp:revision>6</cp:revision>
  <cp:lastPrinted>2022-01-26T09:15:00Z</cp:lastPrinted>
  <dcterms:created xsi:type="dcterms:W3CDTF">2022-01-26T09:08:00Z</dcterms:created>
  <dcterms:modified xsi:type="dcterms:W3CDTF">2022-01-27T15:48:00Z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